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2E" w:rsidRDefault="00E93681" w:rsidP="001F5B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D35AF">
        <w:rPr>
          <w:rFonts w:ascii="Times New Roman" w:hAnsi="Times New Roman"/>
          <w:b/>
          <w:sz w:val="24"/>
          <w:szCs w:val="24"/>
        </w:rPr>
        <w:t>Договор о задатке</w:t>
      </w:r>
      <w:r w:rsidR="00E76D25" w:rsidRPr="008D35AF">
        <w:rPr>
          <w:rFonts w:ascii="Times New Roman" w:hAnsi="Times New Roman"/>
          <w:b/>
          <w:sz w:val="24"/>
          <w:szCs w:val="24"/>
        </w:rPr>
        <w:t xml:space="preserve"> № _________</w:t>
      </w:r>
    </w:p>
    <w:p w:rsidR="00D2137B" w:rsidRPr="008D35AF" w:rsidRDefault="00D2137B" w:rsidP="001F5B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8122E" w:rsidRPr="008D35AF" w:rsidRDefault="00F8122E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8D35AF">
        <w:rPr>
          <w:rFonts w:ascii="Times New Roman" w:hAnsi="Times New Roman"/>
          <w:b/>
          <w:sz w:val="24"/>
          <w:szCs w:val="24"/>
        </w:rPr>
        <w:t>г. Казань</w:t>
      </w:r>
      <w:r w:rsidR="00E93681" w:rsidRPr="008D35A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1759AB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556D46" w:rsidRPr="008D35AF">
        <w:rPr>
          <w:rFonts w:ascii="Times New Roman" w:hAnsi="Times New Roman"/>
          <w:b/>
          <w:sz w:val="24"/>
          <w:szCs w:val="24"/>
        </w:rPr>
        <w:t xml:space="preserve"> </w:t>
      </w:r>
      <w:r w:rsidR="00E93681" w:rsidRPr="008D35AF">
        <w:rPr>
          <w:rFonts w:ascii="Times New Roman" w:hAnsi="Times New Roman"/>
          <w:b/>
          <w:sz w:val="24"/>
          <w:szCs w:val="24"/>
        </w:rPr>
        <w:t xml:space="preserve">«_____»  ________________  </w:t>
      </w:r>
      <w:r w:rsidR="006733BB">
        <w:rPr>
          <w:rFonts w:ascii="Times New Roman" w:hAnsi="Times New Roman"/>
          <w:b/>
          <w:sz w:val="24"/>
          <w:szCs w:val="24"/>
        </w:rPr>
        <w:t>2020</w:t>
      </w:r>
      <w:r w:rsidR="00E93681" w:rsidRPr="008D35AF">
        <w:rPr>
          <w:rFonts w:ascii="Times New Roman" w:hAnsi="Times New Roman"/>
          <w:b/>
          <w:sz w:val="24"/>
          <w:szCs w:val="24"/>
        </w:rPr>
        <w:t>г.</w:t>
      </w:r>
    </w:p>
    <w:p w:rsidR="00E93681" w:rsidRPr="008D35AF" w:rsidRDefault="00E9368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F8122E" w:rsidRPr="008D35AF" w:rsidRDefault="00D2137B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="006733BB">
        <w:rPr>
          <w:rFonts w:ascii="Times New Roman" w:hAnsi="Times New Roman"/>
          <w:sz w:val="24"/>
          <w:szCs w:val="24"/>
        </w:rPr>
        <w:t>Эм Эс Джи</w:t>
      </w:r>
      <w:r w:rsidR="00AD7151">
        <w:rPr>
          <w:rFonts w:ascii="Times New Roman" w:hAnsi="Times New Roman"/>
          <w:sz w:val="24"/>
          <w:szCs w:val="24"/>
        </w:rPr>
        <w:t>» в лице</w:t>
      </w:r>
      <w:r w:rsidR="00F8355D" w:rsidRPr="008D35AF">
        <w:rPr>
          <w:rFonts w:ascii="Times New Roman" w:hAnsi="Times New Roman"/>
          <w:sz w:val="24"/>
          <w:szCs w:val="24"/>
        </w:rPr>
        <w:t xml:space="preserve"> конкурсного управляющего </w:t>
      </w:r>
      <w:r w:rsidR="006733BB">
        <w:rPr>
          <w:rFonts w:ascii="Times New Roman" w:hAnsi="Times New Roman"/>
          <w:sz w:val="24"/>
          <w:szCs w:val="24"/>
        </w:rPr>
        <w:t xml:space="preserve">Гайсина Марата </w:t>
      </w:r>
      <w:proofErr w:type="spellStart"/>
      <w:r w:rsidR="006733BB">
        <w:rPr>
          <w:rFonts w:ascii="Times New Roman" w:hAnsi="Times New Roman"/>
          <w:sz w:val="24"/>
          <w:szCs w:val="24"/>
        </w:rPr>
        <w:t>Ильгизаровича</w:t>
      </w:r>
      <w:proofErr w:type="spellEnd"/>
      <w:r w:rsidR="008D35AF" w:rsidRPr="008D35AF">
        <w:rPr>
          <w:rFonts w:ascii="Times New Roman" w:hAnsi="Times New Roman"/>
          <w:sz w:val="24"/>
          <w:szCs w:val="24"/>
        </w:rPr>
        <w:t xml:space="preserve">, действующего на основании решения Арбитражного суда </w:t>
      </w:r>
      <w:r w:rsidR="006733BB">
        <w:rPr>
          <w:rFonts w:ascii="Times New Roman" w:hAnsi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/>
          <w:sz w:val="24"/>
          <w:szCs w:val="24"/>
        </w:rPr>
        <w:t>от 10.10.201</w:t>
      </w:r>
      <w:r w:rsidR="006733B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по делу №</w:t>
      </w:r>
      <w:r w:rsidR="006733BB">
        <w:rPr>
          <w:rFonts w:ascii="Times New Roman" w:hAnsi="Times New Roman"/>
          <w:sz w:val="24"/>
          <w:szCs w:val="24"/>
        </w:rPr>
        <w:t>А41-73559/2018</w:t>
      </w:r>
      <w:r w:rsidR="008D35AF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 xml:space="preserve">с одной стороны, и </w:t>
      </w:r>
      <w:r w:rsidR="004F1732" w:rsidRPr="004F1732">
        <w:rPr>
          <w:rFonts w:ascii="Times New Roman" w:hAnsi="Times New Roman"/>
          <w:sz w:val="24"/>
          <w:szCs w:val="24"/>
        </w:rPr>
        <w:t xml:space="preserve"> </w:t>
      </w:r>
      <w:r w:rsidR="00404A59">
        <w:rPr>
          <w:rFonts w:ascii="Times New Roman" w:hAnsi="Times New Roman"/>
          <w:b/>
          <w:sz w:val="24"/>
          <w:szCs w:val="24"/>
        </w:rPr>
        <w:t>__________________________</w:t>
      </w:r>
      <w:r w:rsidR="006733BB">
        <w:rPr>
          <w:rFonts w:ascii="Times New Roman" w:hAnsi="Times New Roman"/>
          <w:b/>
          <w:sz w:val="24"/>
          <w:szCs w:val="24"/>
        </w:rPr>
        <w:t>_______________________</w:t>
      </w:r>
      <w:r w:rsidR="00404A59">
        <w:rPr>
          <w:rFonts w:ascii="Times New Roman" w:hAnsi="Times New Roman"/>
          <w:b/>
          <w:sz w:val="24"/>
          <w:szCs w:val="24"/>
        </w:rPr>
        <w:t>____</w:t>
      </w:r>
      <w:r w:rsidR="004E4BFC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>именуемо</w:t>
      </w:r>
      <w:proofErr w:type="gramStart"/>
      <w:r w:rsidR="00F8122E" w:rsidRPr="008D35AF">
        <w:rPr>
          <w:rFonts w:ascii="Times New Roman" w:hAnsi="Times New Roman"/>
          <w:sz w:val="24"/>
          <w:szCs w:val="24"/>
        </w:rPr>
        <w:t>е(</w:t>
      </w:r>
      <w:proofErr w:type="gramEnd"/>
      <w:r w:rsidR="00F8122E" w:rsidRPr="008D35AF">
        <w:rPr>
          <w:rFonts w:ascii="Times New Roman" w:hAnsi="Times New Roman"/>
          <w:sz w:val="24"/>
          <w:szCs w:val="24"/>
        </w:rPr>
        <w:t>-</w:t>
      </w:r>
      <w:proofErr w:type="spellStart"/>
      <w:r w:rsidR="00F8122E" w:rsidRPr="008D35AF">
        <w:rPr>
          <w:rFonts w:ascii="Times New Roman" w:hAnsi="Times New Roman"/>
          <w:sz w:val="24"/>
          <w:szCs w:val="24"/>
        </w:rPr>
        <w:t>ый</w:t>
      </w:r>
      <w:proofErr w:type="spellEnd"/>
      <w:r w:rsidR="00F8122E" w:rsidRPr="008D35AF">
        <w:rPr>
          <w:rFonts w:ascii="Times New Roman" w:hAnsi="Times New Roman"/>
          <w:sz w:val="24"/>
          <w:szCs w:val="24"/>
        </w:rPr>
        <w:t xml:space="preserve">) в дальнейшем «Претендент», с другой стороны, </w:t>
      </w:r>
      <w:r w:rsidR="00F33B9B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>заключили настоящий Договор о задатке (далее «Договор») о нижеследующем:</w:t>
      </w:r>
    </w:p>
    <w:p w:rsidR="00676176" w:rsidRPr="008D35AF" w:rsidRDefault="00676176" w:rsidP="001F5BC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8D35A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00C91" w:rsidRPr="00700C91" w:rsidRDefault="00F8122E" w:rsidP="0084585D">
      <w:pPr>
        <w:pStyle w:val="af1"/>
        <w:numPr>
          <w:ilvl w:val="1"/>
          <w:numId w:val="37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0C91">
        <w:rPr>
          <w:rFonts w:ascii="Times New Roman" w:hAnsi="Times New Roman"/>
          <w:sz w:val="24"/>
          <w:szCs w:val="24"/>
        </w:rPr>
        <w:t xml:space="preserve">Предметом Договора является внесение Претендентом задатка (далее - Задаток) для участия в открытых торгах по продаже </w:t>
      </w:r>
      <w:r w:rsidR="00F8355D" w:rsidRPr="00700C91">
        <w:rPr>
          <w:rFonts w:ascii="Times New Roman" w:hAnsi="Times New Roman"/>
          <w:sz w:val="24"/>
          <w:szCs w:val="24"/>
        </w:rPr>
        <w:t>имущества (имущественных прав)</w:t>
      </w:r>
      <w:r w:rsidR="00352748" w:rsidRPr="00700C91">
        <w:rPr>
          <w:rFonts w:ascii="Times New Roman" w:hAnsi="Times New Roman"/>
          <w:sz w:val="24"/>
          <w:szCs w:val="24"/>
        </w:rPr>
        <w:t xml:space="preserve"> ООО «</w:t>
      </w:r>
      <w:r w:rsidR="006733BB" w:rsidRPr="00700C91">
        <w:rPr>
          <w:rFonts w:ascii="Times New Roman" w:hAnsi="Times New Roman"/>
          <w:sz w:val="24"/>
          <w:szCs w:val="24"/>
        </w:rPr>
        <w:t>Эм Эс Джи</w:t>
      </w:r>
      <w:r w:rsidR="00AD7151" w:rsidRPr="00700C91">
        <w:rPr>
          <w:rFonts w:ascii="Times New Roman" w:hAnsi="Times New Roman"/>
          <w:sz w:val="24"/>
          <w:szCs w:val="24"/>
        </w:rPr>
        <w:t>»</w:t>
      </w:r>
      <w:r w:rsidR="00700C91" w:rsidRPr="00700C91">
        <w:rPr>
          <w:rFonts w:ascii="Times New Roman" w:hAnsi="Times New Roman"/>
          <w:sz w:val="24"/>
          <w:szCs w:val="24"/>
        </w:rPr>
        <w:t xml:space="preserve"> </w:t>
      </w:r>
      <w:r w:rsidR="00520972">
        <w:rPr>
          <w:rFonts w:ascii="Times New Roman" w:hAnsi="Times New Roman"/>
          <w:sz w:val="24"/>
          <w:szCs w:val="24"/>
        </w:rPr>
        <w:t>№________________</w:t>
      </w:r>
      <w:r w:rsidR="00700C91" w:rsidRPr="00700C91">
        <w:rPr>
          <w:rFonts w:ascii="Times New Roman" w:hAnsi="Times New Roman"/>
          <w:sz w:val="24"/>
          <w:szCs w:val="24"/>
        </w:rPr>
        <w:t xml:space="preserve"> по продаже Лота №_________ (далее по тексту «Имущество»), проводимых в электронной форме на электронной площадке </w:t>
      </w:r>
      <w:r w:rsidR="0084585D" w:rsidRPr="0084585D">
        <w:rPr>
          <w:rFonts w:ascii="Times New Roman" w:hAnsi="Times New Roman"/>
          <w:sz w:val="24"/>
          <w:szCs w:val="24"/>
        </w:rPr>
        <w:t>Общества с ограниченной ответственностью «Электронная площад</w:t>
      </w:r>
      <w:r w:rsidR="0084585D">
        <w:rPr>
          <w:rFonts w:ascii="Times New Roman" w:hAnsi="Times New Roman"/>
          <w:sz w:val="24"/>
          <w:szCs w:val="24"/>
        </w:rPr>
        <w:t>ка «</w:t>
      </w:r>
      <w:proofErr w:type="spellStart"/>
      <w:r w:rsidR="0084585D">
        <w:rPr>
          <w:rFonts w:ascii="Times New Roman" w:hAnsi="Times New Roman"/>
          <w:sz w:val="24"/>
          <w:szCs w:val="24"/>
        </w:rPr>
        <w:t>Вердиктъ</w:t>
      </w:r>
      <w:proofErr w:type="spellEnd"/>
      <w:r w:rsidR="0084585D">
        <w:rPr>
          <w:rFonts w:ascii="Times New Roman" w:hAnsi="Times New Roman"/>
          <w:sz w:val="24"/>
          <w:szCs w:val="24"/>
        </w:rPr>
        <w:t>» (ИНН 3445112650)</w:t>
      </w:r>
      <w:r w:rsidR="0084585D" w:rsidRPr="0084585D">
        <w:rPr>
          <w:rFonts w:ascii="Times New Roman" w:hAnsi="Times New Roman"/>
          <w:sz w:val="24"/>
          <w:szCs w:val="24"/>
        </w:rPr>
        <w:t xml:space="preserve"> </w:t>
      </w:r>
      <w:r w:rsidR="00700C91" w:rsidRPr="00700C91">
        <w:rPr>
          <w:rFonts w:ascii="Times New Roman" w:hAnsi="Times New Roman"/>
          <w:sz w:val="24"/>
          <w:szCs w:val="24"/>
        </w:rPr>
        <w:t xml:space="preserve">в сети Интернет по адресу </w:t>
      </w:r>
      <w:hyperlink r:id="rId8" w:history="1">
        <w:r w:rsidR="0084585D" w:rsidRPr="005B1DE8">
          <w:rPr>
            <w:rStyle w:val="a9"/>
            <w:rFonts w:ascii="Times New Roman" w:hAnsi="Times New Roman"/>
            <w:sz w:val="24"/>
            <w:szCs w:val="24"/>
          </w:rPr>
          <w:t>http://vertrades.ru/</w:t>
        </w:r>
      </w:hyperlink>
      <w:r w:rsidR="0084585D" w:rsidRPr="0084585D">
        <w:rPr>
          <w:rFonts w:ascii="Times New Roman" w:hAnsi="Times New Roman"/>
          <w:sz w:val="24"/>
          <w:szCs w:val="24"/>
        </w:rPr>
        <w:t xml:space="preserve"> </w:t>
      </w:r>
      <w:r w:rsidR="00700C91" w:rsidRPr="00700C91">
        <w:rPr>
          <w:rFonts w:ascii="Times New Roman" w:hAnsi="Times New Roman"/>
          <w:sz w:val="24"/>
          <w:szCs w:val="24"/>
        </w:rPr>
        <w:t>(далее по тексту – ЭТП), в соответствии с</w:t>
      </w:r>
      <w:proofErr w:type="gramEnd"/>
      <w:r w:rsidR="00700C91">
        <w:rPr>
          <w:rFonts w:ascii="Times New Roman" w:hAnsi="Times New Roman"/>
          <w:sz w:val="24"/>
          <w:szCs w:val="24"/>
        </w:rPr>
        <w:t xml:space="preserve"> </w:t>
      </w:r>
      <w:r w:rsidR="00700C91" w:rsidRPr="00700C91">
        <w:rPr>
          <w:rFonts w:ascii="Times New Roman" w:hAnsi="Times New Roman"/>
          <w:sz w:val="24"/>
          <w:szCs w:val="24"/>
        </w:rPr>
        <w:t>действующим законодательством Российской Федерации и с Регламентом электронной площадки</w:t>
      </w:r>
      <w:r w:rsidR="00700C91">
        <w:rPr>
          <w:rFonts w:ascii="Times New Roman" w:hAnsi="Times New Roman"/>
          <w:sz w:val="24"/>
          <w:szCs w:val="24"/>
        </w:rPr>
        <w:t xml:space="preserve"> </w:t>
      </w:r>
      <w:r w:rsidR="0084585D" w:rsidRPr="0084585D">
        <w:rPr>
          <w:rFonts w:ascii="Times New Roman" w:hAnsi="Times New Roman"/>
          <w:sz w:val="24"/>
          <w:szCs w:val="24"/>
        </w:rPr>
        <w:t>Общества с ограниченной ответственностью «Электронная площад</w:t>
      </w:r>
      <w:r w:rsidR="0084585D">
        <w:rPr>
          <w:rFonts w:ascii="Times New Roman" w:hAnsi="Times New Roman"/>
          <w:sz w:val="24"/>
          <w:szCs w:val="24"/>
        </w:rPr>
        <w:t>ка «</w:t>
      </w:r>
      <w:proofErr w:type="spellStart"/>
      <w:r w:rsidR="0084585D">
        <w:rPr>
          <w:rFonts w:ascii="Times New Roman" w:hAnsi="Times New Roman"/>
          <w:sz w:val="24"/>
          <w:szCs w:val="24"/>
        </w:rPr>
        <w:t>Вердиктъ</w:t>
      </w:r>
      <w:proofErr w:type="spellEnd"/>
      <w:r w:rsidR="0084585D">
        <w:rPr>
          <w:rFonts w:ascii="Times New Roman" w:hAnsi="Times New Roman"/>
          <w:sz w:val="24"/>
          <w:szCs w:val="24"/>
        </w:rPr>
        <w:t>»</w:t>
      </w:r>
      <w:r w:rsidR="00700C91" w:rsidRPr="00700C91">
        <w:rPr>
          <w:rFonts w:ascii="Times New Roman" w:hAnsi="Times New Roman"/>
          <w:sz w:val="24"/>
          <w:szCs w:val="24"/>
        </w:rPr>
        <w:t>.</w:t>
      </w:r>
    </w:p>
    <w:p w:rsidR="00700C91" w:rsidRDefault="006733BB" w:rsidP="00700C91">
      <w:pPr>
        <w:pStyle w:val="af1"/>
        <w:numPr>
          <w:ilvl w:val="1"/>
          <w:numId w:val="37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00C91">
        <w:rPr>
          <w:rFonts w:ascii="Times New Roman" w:hAnsi="Times New Roman"/>
          <w:sz w:val="24"/>
          <w:szCs w:val="24"/>
        </w:rPr>
        <w:t>Размер задатка указан в официальном сообщении о торгах.</w:t>
      </w:r>
    </w:p>
    <w:p w:rsidR="006733BB" w:rsidRPr="00700C91" w:rsidRDefault="006733BB" w:rsidP="00700C91">
      <w:pPr>
        <w:pStyle w:val="af1"/>
        <w:numPr>
          <w:ilvl w:val="1"/>
          <w:numId w:val="37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00C91">
        <w:rPr>
          <w:rFonts w:ascii="Times New Roman" w:hAnsi="Times New Roman"/>
          <w:sz w:val="24"/>
          <w:szCs w:val="24"/>
        </w:rPr>
        <w:t>Претендент не вправе изменять условия настоящего договора.</w:t>
      </w:r>
    </w:p>
    <w:p w:rsidR="006733BB" w:rsidRPr="006733BB" w:rsidRDefault="006733BB" w:rsidP="006733B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76176" w:rsidRPr="008D35AF" w:rsidRDefault="00676176" w:rsidP="001F5BC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8D35AF">
        <w:rPr>
          <w:rFonts w:ascii="Times New Roman" w:hAnsi="Times New Roman"/>
          <w:b/>
          <w:sz w:val="24"/>
          <w:szCs w:val="24"/>
        </w:rPr>
        <w:t>Порядок и сроки расчетов</w:t>
      </w:r>
    </w:p>
    <w:p w:rsidR="006733BB" w:rsidRDefault="00676176" w:rsidP="0035274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 xml:space="preserve">2. </w:t>
      </w:r>
      <w:r w:rsidR="00F8122E" w:rsidRPr="00AD7151">
        <w:rPr>
          <w:rFonts w:ascii="Times New Roman" w:hAnsi="Times New Roman"/>
          <w:sz w:val="24"/>
          <w:szCs w:val="24"/>
        </w:rPr>
        <w:t xml:space="preserve">Претендент должен перечислить задаток на </w:t>
      </w:r>
      <w:proofErr w:type="spellStart"/>
      <w:r w:rsidR="006733BB">
        <w:rPr>
          <w:rFonts w:ascii="Times New Roman" w:hAnsi="Times New Roman"/>
          <w:sz w:val="24"/>
          <w:szCs w:val="24"/>
        </w:rPr>
        <w:t>задатковый</w:t>
      </w:r>
      <w:proofErr w:type="spellEnd"/>
      <w:r w:rsidR="006733BB">
        <w:rPr>
          <w:rFonts w:ascii="Times New Roman" w:hAnsi="Times New Roman"/>
          <w:sz w:val="24"/>
          <w:szCs w:val="24"/>
        </w:rPr>
        <w:t xml:space="preserve"> счет</w:t>
      </w:r>
      <w:r w:rsidR="00F8355D" w:rsidRPr="00AD7151">
        <w:rPr>
          <w:rFonts w:ascii="Times New Roman" w:hAnsi="Times New Roman"/>
          <w:sz w:val="24"/>
          <w:szCs w:val="24"/>
        </w:rPr>
        <w:t xml:space="preserve"> </w:t>
      </w:r>
      <w:r w:rsidR="00D2137B">
        <w:rPr>
          <w:rFonts w:ascii="Times New Roman" w:hAnsi="Times New Roman"/>
          <w:sz w:val="24"/>
          <w:szCs w:val="24"/>
        </w:rPr>
        <w:t>ООО «</w:t>
      </w:r>
      <w:r w:rsidR="006733BB">
        <w:rPr>
          <w:rFonts w:ascii="Times New Roman" w:hAnsi="Times New Roman"/>
          <w:sz w:val="24"/>
          <w:szCs w:val="24"/>
        </w:rPr>
        <w:t>Эм Эс Джи</w:t>
      </w:r>
      <w:r w:rsidR="00D2137B">
        <w:rPr>
          <w:rFonts w:ascii="Times New Roman" w:hAnsi="Times New Roman"/>
          <w:sz w:val="24"/>
          <w:szCs w:val="24"/>
        </w:rPr>
        <w:t xml:space="preserve">» </w:t>
      </w:r>
      <w:r w:rsidR="006733BB">
        <w:rPr>
          <w:rFonts w:ascii="Times New Roman" w:hAnsi="Times New Roman"/>
          <w:sz w:val="24"/>
          <w:szCs w:val="24"/>
        </w:rPr>
        <w:t>(</w:t>
      </w:r>
      <w:r w:rsidR="006733BB" w:rsidRPr="006733BB">
        <w:rPr>
          <w:rFonts w:ascii="Times New Roman" w:hAnsi="Times New Roman"/>
          <w:sz w:val="24"/>
          <w:szCs w:val="24"/>
        </w:rPr>
        <w:t xml:space="preserve">ИНН 7729598832, </w:t>
      </w:r>
      <w:r w:rsidR="006733BB">
        <w:rPr>
          <w:rFonts w:ascii="Times New Roman" w:hAnsi="Times New Roman"/>
          <w:sz w:val="24"/>
          <w:szCs w:val="24"/>
        </w:rPr>
        <w:t xml:space="preserve">КПП </w:t>
      </w:r>
      <w:r w:rsidR="006733BB" w:rsidRPr="006733BB">
        <w:rPr>
          <w:rFonts w:ascii="Times New Roman" w:hAnsi="Times New Roman"/>
          <w:sz w:val="24"/>
          <w:szCs w:val="24"/>
        </w:rPr>
        <w:t>502701001</w:t>
      </w:r>
      <w:r w:rsidR="006733BB">
        <w:rPr>
          <w:rFonts w:ascii="Times New Roman" w:hAnsi="Times New Roman"/>
          <w:sz w:val="24"/>
          <w:szCs w:val="24"/>
        </w:rPr>
        <w:t>)</w:t>
      </w:r>
      <w:r w:rsidR="00F46342" w:rsidRPr="00F46342">
        <w:rPr>
          <w:rFonts w:ascii="Times New Roman" w:hAnsi="Times New Roman"/>
          <w:sz w:val="24"/>
          <w:szCs w:val="24"/>
        </w:rPr>
        <w:t xml:space="preserve"> </w:t>
      </w:r>
      <w:r w:rsidR="006733BB" w:rsidRPr="006733BB">
        <w:rPr>
          <w:rFonts w:ascii="Times New Roman" w:hAnsi="Times New Roman"/>
          <w:sz w:val="24"/>
          <w:szCs w:val="24"/>
        </w:rPr>
        <w:t>№40702810825240002342 в Филиале Банка ВТБ (ПАО) в г. Нижнем Новгороде, БИК 042202837, к/</w:t>
      </w:r>
      <w:proofErr w:type="spellStart"/>
      <w:r w:rsidR="006733BB" w:rsidRPr="006733BB">
        <w:rPr>
          <w:rFonts w:ascii="Times New Roman" w:hAnsi="Times New Roman"/>
          <w:sz w:val="24"/>
          <w:szCs w:val="24"/>
        </w:rPr>
        <w:t>сч</w:t>
      </w:r>
      <w:proofErr w:type="spellEnd"/>
      <w:r w:rsidR="006733BB" w:rsidRPr="006733BB">
        <w:rPr>
          <w:rFonts w:ascii="Times New Roman" w:hAnsi="Times New Roman"/>
          <w:sz w:val="24"/>
          <w:szCs w:val="24"/>
        </w:rPr>
        <w:t xml:space="preserve"> 30101810200000000837. </w:t>
      </w:r>
    </w:p>
    <w:p w:rsidR="00F46342" w:rsidRDefault="006733BB" w:rsidP="0035274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733BB">
        <w:rPr>
          <w:rFonts w:ascii="Times New Roman" w:hAnsi="Times New Roman"/>
          <w:sz w:val="24"/>
          <w:szCs w:val="24"/>
        </w:rPr>
        <w:t>В назначении платежа указать: наименование продавца, № лота и код торгов, за участие в которых вносится задаток.</w:t>
      </w:r>
    </w:p>
    <w:p w:rsidR="00700C91" w:rsidRDefault="00700C91" w:rsidP="00700C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00C91">
        <w:rPr>
          <w:rFonts w:ascii="Times New Roman" w:hAnsi="Times New Roman"/>
          <w:sz w:val="24"/>
          <w:szCs w:val="24"/>
        </w:rPr>
        <w:t xml:space="preserve">Обязанность </w:t>
      </w:r>
      <w:r>
        <w:rPr>
          <w:rFonts w:ascii="Times New Roman" w:hAnsi="Times New Roman"/>
          <w:sz w:val="24"/>
          <w:szCs w:val="24"/>
        </w:rPr>
        <w:t>Претендента</w:t>
      </w:r>
      <w:r w:rsidRPr="00700C91">
        <w:rPr>
          <w:rFonts w:ascii="Times New Roman" w:hAnsi="Times New Roman"/>
          <w:sz w:val="24"/>
          <w:szCs w:val="24"/>
        </w:rPr>
        <w:t xml:space="preserve"> по перечислению Задатка считается исполненной в момент зачисления денежных средств 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задатковый</w:t>
      </w:r>
      <w:proofErr w:type="spellEnd"/>
      <w:r w:rsidRPr="00700C91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 xml:space="preserve"> ООО «Эм Эс Джи».</w:t>
      </w:r>
    </w:p>
    <w:p w:rsidR="00396735" w:rsidRPr="008D35AF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</w:t>
      </w:r>
      <w:r w:rsidR="00BD0466" w:rsidRPr="008D35AF">
        <w:rPr>
          <w:rFonts w:ascii="Times New Roman" w:hAnsi="Times New Roman"/>
          <w:sz w:val="24"/>
          <w:szCs w:val="24"/>
        </w:rPr>
        <w:t>1.</w:t>
      </w:r>
      <w:r w:rsidR="00BB3BF0" w:rsidRPr="008D35AF">
        <w:rPr>
          <w:rFonts w:ascii="Times New Roman" w:hAnsi="Times New Roman"/>
          <w:sz w:val="24"/>
          <w:szCs w:val="24"/>
        </w:rPr>
        <w:t xml:space="preserve"> З</w:t>
      </w:r>
      <w:r w:rsidR="00F8122E" w:rsidRPr="008D35AF">
        <w:rPr>
          <w:rFonts w:ascii="Times New Roman" w:hAnsi="Times New Roman"/>
          <w:sz w:val="24"/>
          <w:szCs w:val="24"/>
        </w:rPr>
        <w:t>адаток вносится в обеспечение исполнения обязатель</w:t>
      </w:r>
      <w:proofErr w:type="gramStart"/>
      <w:r w:rsidR="00F8122E" w:rsidRPr="008D35AF">
        <w:rPr>
          <w:rFonts w:ascii="Times New Roman" w:hAnsi="Times New Roman"/>
          <w:sz w:val="24"/>
          <w:szCs w:val="24"/>
        </w:rPr>
        <w:t>ств</w:t>
      </w:r>
      <w:r w:rsidR="00026600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>Пр</w:t>
      </w:r>
      <w:proofErr w:type="gramEnd"/>
      <w:r w:rsidR="00F8122E" w:rsidRPr="008D35AF">
        <w:rPr>
          <w:rFonts w:ascii="Times New Roman" w:hAnsi="Times New Roman"/>
          <w:sz w:val="24"/>
          <w:szCs w:val="24"/>
        </w:rPr>
        <w:t xml:space="preserve">етендента по заключению договора </w:t>
      </w:r>
      <w:r w:rsidR="00352748" w:rsidRPr="008D35AF">
        <w:rPr>
          <w:rFonts w:ascii="Times New Roman" w:hAnsi="Times New Roman"/>
          <w:sz w:val="24"/>
          <w:szCs w:val="24"/>
        </w:rPr>
        <w:t>купли-продажи имуществ</w:t>
      </w:r>
      <w:r w:rsidR="00AD7151">
        <w:rPr>
          <w:rFonts w:ascii="Times New Roman" w:hAnsi="Times New Roman"/>
          <w:sz w:val="24"/>
          <w:szCs w:val="24"/>
        </w:rPr>
        <w:t>а</w:t>
      </w:r>
      <w:r w:rsidR="00F8122E" w:rsidRPr="008D35AF">
        <w:rPr>
          <w:rFonts w:ascii="Times New Roman" w:hAnsi="Times New Roman"/>
          <w:sz w:val="24"/>
          <w:szCs w:val="24"/>
        </w:rPr>
        <w:t>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FA771F" w:rsidRPr="008D35AF" w:rsidRDefault="00676176" w:rsidP="00334E4E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</w:t>
      </w:r>
      <w:r w:rsidR="00F8122E" w:rsidRPr="008D35AF">
        <w:rPr>
          <w:rFonts w:ascii="Times New Roman" w:hAnsi="Times New Roman"/>
          <w:sz w:val="24"/>
          <w:szCs w:val="24"/>
        </w:rPr>
        <w:t xml:space="preserve">2. </w:t>
      </w:r>
      <w:r w:rsidR="006733BB" w:rsidRPr="006733BB">
        <w:rPr>
          <w:rFonts w:ascii="Times New Roman" w:hAnsi="Times New Roman"/>
          <w:sz w:val="24"/>
          <w:szCs w:val="24"/>
        </w:rPr>
        <w:t>Задаток на соответствующих тор</w:t>
      </w:r>
      <w:r w:rsidR="0084585D">
        <w:rPr>
          <w:rFonts w:ascii="Times New Roman" w:hAnsi="Times New Roman"/>
          <w:sz w:val="24"/>
          <w:szCs w:val="24"/>
        </w:rPr>
        <w:t>гах должен быть зачислен в срок</w:t>
      </w:r>
      <w:bookmarkStart w:id="0" w:name="_GoBack"/>
      <w:bookmarkEnd w:id="0"/>
      <w:r w:rsidR="006733BB" w:rsidRPr="006733BB">
        <w:rPr>
          <w:rFonts w:ascii="Times New Roman" w:hAnsi="Times New Roman"/>
          <w:sz w:val="24"/>
          <w:szCs w:val="24"/>
        </w:rPr>
        <w:t xml:space="preserve"> не позднее последнего дня приема заявок на участие (для торгов</w:t>
      </w:r>
      <w:r w:rsidR="00700C91">
        <w:rPr>
          <w:rFonts w:ascii="Times New Roman" w:hAnsi="Times New Roman"/>
          <w:sz w:val="24"/>
          <w:szCs w:val="24"/>
        </w:rPr>
        <w:t xml:space="preserve"> в форме аукциона</w:t>
      </w:r>
      <w:r w:rsidR="006733BB" w:rsidRPr="006733BB">
        <w:rPr>
          <w:rFonts w:ascii="Times New Roman" w:hAnsi="Times New Roman"/>
          <w:sz w:val="24"/>
          <w:szCs w:val="24"/>
        </w:rPr>
        <w:t>); либо в срок не позднее последнего дня периода действия цены, в котором подана заявка (для публичного предложения)</w:t>
      </w:r>
      <w:r w:rsidR="006733BB">
        <w:rPr>
          <w:rFonts w:ascii="Times New Roman" w:hAnsi="Times New Roman"/>
          <w:sz w:val="24"/>
          <w:szCs w:val="24"/>
        </w:rPr>
        <w:t>.</w:t>
      </w:r>
    </w:p>
    <w:p w:rsidR="00396735" w:rsidRPr="008D35AF" w:rsidRDefault="005C038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</w:t>
      </w:r>
      <w:r w:rsidR="00F8122E" w:rsidRPr="008D35AF">
        <w:rPr>
          <w:rFonts w:ascii="Times New Roman" w:hAnsi="Times New Roman"/>
          <w:sz w:val="24"/>
          <w:szCs w:val="24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</w:t>
      </w:r>
      <w:r w:rsidR="00396735" w:rsidRPr="008D35AF">
        <w:rPr>
          <w:rFonts w:ascii="Times New Roman" w:hAnsi="Times New Roman"/>
          <w:sz w:val="24"/>
          <w:szCs w:val="24"/>
        </w:rPr>
        <w:t>лота, реализованного на торгах.</w:t>
      </w:r>
    </w:p>
    <w:p w:rsidR="00396735" w:rsidRPr="008D35AF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</w:t>
      </w:r>
      <w:r w:rsidR="00F8122E" w:rsidRPr="008D35AF">
        <w:rPr>
          <w:rFonts w:ascii="Times New Roman" w:hAnsi="Times New Roman"/>
          <w:sz w:val="24"/>
          <w:szCs w:val="24"/>
        </w:rPr>
        <w:t xml:space="preserve">4. Сумма Задатка возвращается </w:t>
      </w:r>
      <w:r w:rsidR="00F8355D" w:rsidRPr="008D35AF">
        <w:rPr>
          <w:rFonts w:ascii="Times New Roman" w:hAnsi="Times New Roman"/>
          <w:sz w:val="24"/>
          <w:szCs w:val="24"/>
        </w:rPr>
        <w:t>организатором торгов</w:t>
      </w:r>
      <w:r w:rsidR="00571D3E" w:rsidRPr="008D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 xml:space="preserve">Претенденту, не являющемуся победителем торгов, в течение </w:t>
      </w:r>
      <w:r w:rsidR="000438B8" w:rsidRPr="008D35AF">
        <w:rPr>
          <w:rFonts w:ascii="Times New Roman" w:hAnsi="Times New Roman"/>
          <w:sz w:val="24"/>
          <w:szCs w:val="24"/>
        </w:rPr>
        <w:t>5</w:t>
      </w:r>
      <w:r w:rsidR="00F8122E" w:rsidRPr="008D35AF">
        <w:rPr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</w:t>
      </w:r>
      <w:r w:rsidR="00396735" w:rsidRPr="008D35AF">
        <w:rPr>
          <w:rFonts w:ascii="Times New Roman" w:hAnsi="Times New Roman"/>
          <w:sz w:val="24"/>
          <w:szCs w:val="24"/>
        </w:rPr>
        <w:t>ах проведения торгов в случаях:</w:t>
      </w:r>
    </w:p>
    <w:p w:rsidR="00396735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2.4.1.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30558F" w:rsidRPr="008D35AF">
        <w:rPr>
          <w:rFonts w:ascii="Times New Roman" w:hAnsi="Times New Roman"/>
          <w:sz w:val="24"/>
          <w:szCs w:val="24"/>
        </w:rPr>
        <w:t>О</w:t>
      </w:r>
      <w:r w:rsidR="00F8122E" w:rsidRPr="008D35AF">
        <w:rPr>
          <w:rFonts w:ascii="Times New Roman" w:hAnsi="Times New Roman"/>
          <w:sz w:val="24"/>
          <w:szCs w:val="24"/>
        </w:rPr>
        <w:t xml:space="preserve">тказа Претендента </w:t>
      </w:r>
      <w:proofErr w:type="gramStart"/>
      <w:r w:rsidR="00F8122E" w:rsidRPr="008D35AF">
        <w:rPr>
          <w:rFonts w:ascii="Times New Roman" w:hAnsi="Times New Roman"/>
          <w:sz w:val="24"/>
          <w:szCs w:val="24"/>
        </w:rPr>
        <w:t>от участия в торгах до окончания срока при</w:t>
      </w:r>
      <w:r w:rsidR="00396735" w:rsidRPr="008D35AF">
        <w:rPr>
          <w:rFonts w:ascii="Times New Roman" w:hAnsi="Times New Roman"/>
          <w:sz w:val="24"/>
          <w:szCs w:val="24"/>
        </w:rPr>
        <w:t>ема заявок на участие в торгах</w:t>
      </w:r>
      <w:proofErr w:type="gramEnd"/>
      <w:r w:rsidR="00396735" w:rsidRPr="008D35AF">
        <w:rPr>
          <w:rFonts w:ascii="Times New Roman" w:hAnsi="Times New Roman"/>
          <w:sz w:val="24"/>
          <w:szCs w:val="24"/>
        </w:rPr>
        <w:t>;</w:t>
      </w:r>
    </w:p>
    <w:p w:rsidR="00396735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2.4.2.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30558F" w:rsidRPr="008D35AF">
        <w:rPr>
          <w:rFonts w:ascii="Times New Roman" w:hAnsi="Times New Roman"/>
          <w:sz w:val="24"/>
          <w:szCs w:val="24"/>
        </w:rPr>
        <w:t>П</w:t>
      </w:r>
      <w:r w:rsidR="00F8122E" w:rsidRPr="008D35AF">
        <w:rPr>
          <w:rFonts w:ascii="Times New Roman" w:hAnsi="Times New Roman"/>
          <w:sz w:val="24"/>
          <w:szCs w:val="24"/>
        </w:rPr>
        <w:t xml:space="preserve">ринятия решения о невозможности допуска </w:t>
      </w:r>
      <w:r w:rsidR="00396735" w:rsidRPr="008D35AF">
        <w:rPr>
          <w:rFonts w:ascii="Times New Roman" w:hAnsi="Times New Roman"/>
          <w:sz w:val="24"/>
          <w:szCs w:val="24"/>
        </w:rPr>
        <w:t>Претендента к участию в торгах;</w:t>
      </w:r>
    </w:p>
    <w:p w:rsidR="0030558F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2.4.3.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30558F" w:rsidRPr="008D35AF">
        <w:rPr>
          <w:rFonts w:ascii="Times New Roman" w:hAnsi="Times New Roman"/>
          <w:sz w:val="24"/>
          <w:szCs w:val="24"/>
        </w:rPr>
        <w:t>О</w:t>
      </w:r>
      <w:r w:rsidR="00F8122E" w:rsidRPr="008D35AF">
        <w:rPr>
          <w:rFonts w:ascii="Times New Roman" w:hAnsi="Times New Roman"/>
          <w:sz w:val="24"/>
          <w:szCs w:val="24"/>
        </w:rPr>
        <w:t>бъ</w:t>
      </w:r>
      <w:r w:rsidR="0030558F" w:rsidRPr="008D35AF">
        <w:rPr>
          <w:rFonts w:ascii="Times New Roman" w:hAnsi="Times New Roman"/>
          <w:sz w:val="24"/>
          <w:szCs w:val="24"/>
        </w:rPr>
        <w:t xml:space="preserve">явления торгов </w:t>
      </w:r>
      <w:proofErr w:type="gramStart"/>
      <w:r w:rsidR="0030558F" w:rsidRPr="008D35AF">
        <w:rPr>
          <w:rFonts w:ascii="Times New Roman" w:hAnsi="Times New Roman"/>
          <w:sz w:val="24"/>
          <w:szCs w:val="24"/>
        </w:rPr>
        <w:t>несостоявшимися</w:t>
      </w:r>
      <w:proofErr w:type="gramEnd"/>
      <w:r w:rsidR="0030558F" w:rsidRPr="008D35AF">
        <w:rPr>
          <w:rFonts w:ascii="Times New Roman" w:hAnsi="Times New Roman"/>
          <w:sz w:val="24"/>
          <w:szCs w:val="24"/>
        </w:rPr>
        <w:t>;</w:t>
      </w:r>
    </w:p>
    <w:p w:rsidR="0012244A" w:rsidRPr="008D35AF" w:rsidRDefault="0030558F" w:rsidP="0012244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2.4.4. Н</w:t>
      </w:r>
      <w:r w:rsidR="00F8122E" w:rsidRPr="008D35AF">
        <w:rPr>
          <w:rFonts w:ascii="Times New Roman" w:hAnsi="Times New Roman"/>
          <w:sz w:val="24"/>
          <w:szCs w:val="24"/>
        </w:rPr>
        <w:t xml:space="preserve">епризнания </w:t>
      </w:r>
      <w:r w:rsidR="0012244A" w:rsidRPr="008D35AF">
        <w:rPr>
          <w:rFonts w:ascii="Times New Roman" w:hAnsi="Times New Roman"/>
          <w:sz w:val="24"/>
          <w:szCs w:val="24"/>
        </w:rPr>
        <w:t>Претендента победителем торгов.</w:t>
      </w:r>
    </w:p>
    <w:p w:rsidR="00396735" w:rsidRPr="008D35AF" w:rsidRDefault="00676176" w:rsidP="0012244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</w:t>
      </w:r>
      <w:r w:rsidR="00F8122E" w:rsidRPr="008D35AF">
        <w:rPr>
          <w:rFonts w:ascii="Times New Roman" w:hAnsi="Times New Roman"/>
          <w:sz w:val="24"/>
          <w:szCs w:val="24"/>
        </w:rPr>
        <w:t>5. Сумма Задатка не возв</w:t>
      </w:r>
      <w:r w:rsidR="00396735" w:rsidRPr="008D35AF">
        <w:rPr>
          <w:rFonts w:ascii="Times New Roman" w:hAnsi="Times New Roman"/>
          <w:sz w:val="24"/>
          <w:szCs w:val="24"/>
        </w:rPr>
        <w:t>ращается Претенденту в случаях:</w:t>
      </w:r>
    </w:p>
    <w:p w:rsidR="00396735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2.5.1.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 xml:space="preserve">победы Претендента на торгах и дальнейшего отказа (уклонения) с его стороны от подписания </w:t>
      </w:r>
      <w:r w:rsidR="00396735" w:rsidRPr="008D35AF">
        <w:rPr>
          <w:rFonts w:ascii="Times New Roman" w:hAnsi="Times New Roman"/>
          <w:sz w:val="24"/>
          <w:szCs w:val="24"/>
        </w:rPr>
        <w:t>протокола о результатах торгов;</w:t>
      </w:r>
    </w:p>
    <w:p w:rsidR="00396735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2.5.2.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 xml:space="preserve">победы Претендента на торгах и дальнейшего не заключения им договора </w:t>
      </w:r>
      <w:r w:rsidR="009202F0" w:rsidRPr="008D35AF">
        <w:rPr>
          <w:rFonts w:ascii="Times New Roman" w:hAnsi="Times New Roman"/>
          <w:sz w:val="24"/>
          <w:szCs w:val="24"/>
        </w:rPr>
        <w:t>купли-продажи</w:t>
      </w:r>
      <w:r w:rsidR="00F8122E" w:rsidRPr="008D35AF">
        <w:rPr>
          <w:rFonts w:ascii="Times New Roman" w:hAnsi="Times New Roman"/>
          <w:sz w:val="24"/>
          <w:szCs w:val="24"/>
        </w:rPr>
        <w:t xml:space="preserve"> с Конкурсным управляющим в течение 10 дней со дня подписания протокола о</w:t>
      </w:r>
      <w:r w:rsidR="00396735" w:rsidRPr="008D35AF">
        <w:rPr>
          <w:rFonts w:ascii="Times New Roman" w:hAnsi="Times New Roman"/>
          <w:sz w:val="24"/>
          <w:szCs w:val="24"/>
        </w:rPr>
        <w:t xml:space="preserve"> результатах проведения торгов;</w:t>
      </w:r>
    </w:p>
    <w:p w:rsidR="00396735" w:rsidRPr="008D35AF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D35AF">
        <w:rPr>
          <w:rFonts w:ascii="Times New Roman" w:hAnsi="Times New Roman"/>
          <w:sz w:val="24"/>
          <w:szCs w:val="24"/>
        </w:rPr>
        <w:t>2.5.3.</w:t>
      </w:r>
      <w:r w:rsidR="00396735" w:rsidRPr="008D35AF">
        <w:rPr>
          <w:rFonts w:ascii="Times New Roman" w:hAnsi="Times New Roman"/>
          <w:sz w:val="24"/>
          <w:szCs w:val="24"/>
        </w:rPr>
        <w:t xml:space="preserve"> </w:t>
      </w:r>
      <w:r w:rsidR="00F8122E" w:rsidRPr="008D35AF">
        <w:rPr>
          <w:rFonts w:ascii="Times New Roman" w:hAnsi="Times New Roman"/>
          <w:sz w:val="24"/>
          <w:szCs w:val="24"/>
        </w:rPr>
        <w:t>в случае не перечисления денежных средс</w:t>
      </w:r>
      <w:r w:rsidR="009202F0" w:rsidRPr="008D35AF">
        <w:rPr>
          <w:rFonts w:ascii="Times New Roman" w:hAnsi="Times New Roman"/>
          <w:sz w:val="24"/>
          <w:szCs w:val="24"/>
        </w:rPr>
        <w:t>тв в оплату лота в установленный</w:t>
      </w:r>
      <w:r w:rsidR="00396735" w:rsidRPr="008D35AF">
        <w:rPr>
          <w:rFonts w:ascii="Times New Roman" w:hAnsi="Times New Roman"/>
          <w:sz w:val="24"/>
          <w:szCs w:val="24"/>
        </w:rPr>
        <w:t xml:space="preserve"> договором </w:t>
      </w:r>
      <w:r w:rsidR="009202F0" w:rsidRPr="008D35AF">
        <w:rPr>
          <w:rFonts w:ascii="Times New Roman" w:hAnsi="Times New Roman"/>
          <w:sz w:val="24"/>
          <w:szCs w:val="24"/>
        </w:rPr>
        <w:t>купли-продажи срок</w:t>
      </w:r>
      <w:r w:rsidR="00396735" w:rsidRPr="008D35AF">
        <w:rPr>
          <w:rFonts w:ascii="Times New Roman" w:hAnsi="Times New Roman"/>
          <w:sz w:val="24"/>
          <w:szCs w:val="24"/>
        </w:rPr>
        <w:t>.</w:t>
      </w:r>
    </w:p>
    <w:p w:rsidR="00700C91" w:rsidRPr="00700C91" w:rsidRDefault="00700C91" w:rsidP="00700C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00C91">
        <w:rPr>
          <w:rFonts w:ascii="Times New Roman" w:hAnsi="Times New Roman"/>
          <w:sz w:val="24"/>
          <w:szCs w:val="24"/>
        </w:rPr>
        <w:t xml:space="preserve">В случае не поступления суммы задатка в полном размере и/или в установленный срок, а также в случае, если </w:t>
      </w:r>
      <w:r>
        <w:rPr>
          <w:rFonts w:ascii="Times New Roman" w:hAnsi="Times New Roman"/>
          <w:sz w:val="24"/>
          <w:szCs w:val="24"/>
        </w:rPr>
        <w:t>Претендент</w:t>
      </w:r>
      <w:r w:rsidRPr="00700C91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84585D">
        <w:rPr>
          <w:rFonts w:ascii="Times New Roman" w:hAnsi="Times New Roman"/>
          <w:sz w:val="24"/>
          <w:szCs w:val="24"/>
        </w:rPr>
        <w:t>перечислении задатка</w:t>
      </w:r>
      <w:r w:rsidRPr="00700C91">
        <w:rPr>
          <w:rFonts w:ascii="Times New Roman" w:hAnsi="Times New Roman"/>
          <w:sz w:val="24"/>
          <w:szCs w:val="24"/>
        </w:rPr>
        <w:t xml:space="preserve"> не указал </w:t>
      </w:r>
      <w:r w:rsidR="0084585D">
        <w:rPr>
          <w:rFonts w:ascii="Times New Roman" w:hAnsi="Times New Roman"/>
          <w:sz w:val="24"/>
          <w:szCs w:val="24"/>
        </w:rPr>
        <w:t>сведения, перечисленные</w:t>
      </w:r>
      <w:r>
        <w:rPr>
          <w:rFonts w:ascii="Times New Roman" w:hAnsi="Times New Roman"/>
          <w:sz w:val="24"/>
          <w:szCs w:val="24"/>
        </w:rPr>
        <w:t xml:space="preserve"> в п.2</w:t>
      </w:r>
      <w:r w:rsidRPr="00700C91">
        <w:rPr>
          <w:rFonts w:ascii="Times New Roman" w:hAnsi="Times New Roman"/>
          <w:sz w:val="24"/>
          <w:szCs w:val="24"/>
        </w:rPr>
        <w:t xml:space="preserve"> настоящего Договора, обязательства </w:t>
      </w:r>
      <w:r>
        <w:rPr>
          <w:rFonts w:ascii="Times New Roman" w:hAnsi="Times New Roman"/>
          <w:sz w:val="24"/>
          <w:szCs w:val="24"/>
        </w:rPr>
        <w:t>Претендента</w:t>
      </w:r>
      <w:r w:rsidRPr="00700C91">
        <w:rPr>
          <w:rFonts w:ascii="Times New Roman" w:hAnsi="Times New Roman"/>
          <w:sz w:val="24"/>
          <w:szCs w:val="24"/>
        </w:rPr>
        <w:t xml:space="preserve"> по внесению задатка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91">
        <w:rPr>
          <w:rFonts w:ascii="Times New Roman" w:hAnsi="Times New Roman"/>
          <w:sz w:val="24"/>
          <w:szCs w:val="24"/>
        </w:rPr>
        <w:t>считаются невыполненными. В этом случае Организатор торгов</w:t>
      </w:r>
      <w:r>
        <w:rPr>
          <w:rFonts w:ascii="Times New Roman" w:hAnsi="Times New Roman"/>
          <w:sz w:val="24"/>
          <w:szCs w:val="24"/>
        </w:rPr>
        <w:t xml:space="preserve"> (конкурсный управляющий ООО «Эм Эс Джи»)</w:t>
      </w:r>
      <w:r w:rsidRPr="00700C91">
        <w:rPr>
          <w:rFonts w:ascii="Times New Roman" w:hAnsi="Times New Roman"/>
          <w:sz w:val="24"/>
          <w:szCs w:val="24"/>
        </w:rPr>
        <w:t xml:space="preserve"> вправе не допустить </w:t>
      </w:r>
      <w:r>
        <w:rPr>
          <w:rFonts w:ascii="Times New Roman" w:hAnsi="Times New Roman"/>
          <w:sz w:val="24"/>
          <w:szCs w:val="24"/>
        </w:rPr>
        <w:t>Претендента</w:t>
      </w:r>
      <w:r w:rsidRPr="00700C91">
        <w:rPr>
          <w:rFonts w:ascii="Times New Roman" w:hAnsi="Times New Roman"/>
          <w:sz w:val="24"/>
          <w:szCs w:val="24"/>
        </w:rPr>
        <w:t xml:space="preserve"> к участию в торгах.</w:t>
      </w:r>
    </w:p>
    <w:p w:rsidR="00700C91" w:rsidRDefault="00700C91" w:rsidP="00700C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00C91">
        <w:rPr>
          <w:rFonts w:ascii="Times New Roman" w:hAnsi="Times New Roman"/>
          <w:sz w:val="24"/>
          <w:szCs w:val="24"/>
        </w:rPr>
        <w:lastRenderedPageBreak/>
        <w:t xml:space="preserve">Момент зачисления денежных средств на </w:t>
      </w:r>
      <w:proofErr w:type="spellStart"/>
      <w:r>
        <w:rPr>
          <w:rFonts w:ascii="Times New Roman" w:hAnsi="Times New Roman"/>
          <w:sz w:val="24"/>
          <w:szCs w:val="24"/>
        </w:rPr>
        <w:t>задатковый</w:t>
      </w:r>
      <w:proofErr w:type="spellEnd"/>
      <w:r w:rsidRPr="00700C91">
        <w:rPr>
          <w:rFonts w:ascii="Times New Roman" w:hAnsi="Times New Roman"/>
          <w:sz w:val="24"/>
          <w:szCs w:val="24"/>
        </w:rPr>
        <w:t xml:space="preserve"> счет </w:t>
      </w:r>
      <w:r>
        <w:rPr>
          <w:rFonts w:ascii="Times New Roman" w:hAnsi="Times New Roman"/>
          <w:sz w:val="24"/>
          <w:szCs w:val="24"/>
        </w:rPr>
        <w:t>ООО «Эм Эс Джи»</w:t>
      </w:r>
      <w:r w:rsidRPr="00700C91">
        <w:rPr>
          <w:rFonts w:ascii="Times New Roman" w:hAnsi="Times New Roman"/>
          <w:sz w:val="24"/>
          <w:szCs w:val="24"/>
        </w:rPr>
        <w:t xml:space="preserve"> подтверждается банковской выпиской с этого счета. Риски несвоевременного исполнения банками платежных документов и зачисления денежных средств несет </w:t>
      </w:r>
      <w:r>
        <w:rPr>
          <w:rFonts w:ascii="Times New Roman" w:hAnsi="Times New Roman"/>
          <w:sz w:val="24"/>
          <w:szCs w:val="24"/>
        </w:rPr>
        <w:t>Претендент</w:t>
      </w:r>
      <w:r w:rsidRPr="00700C91">
        <w:rPr>
          <w:rFonts w:ascii="Times New Roman" w:hAnsi="Times New Roman"/>
          <w:sz w:val="24"/>
          <w:szCs w:val="24"/>
        </w:rPr>
        <w:t>.</w:t>
      </w:r>
    </w:p>
    <w:p w:rsidR="00520972" w:rsidRDefault="00520972" w:rsidP="00520972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20972" w:rsidRPr="00520972" w:rsidRDefault="00520972" w:rsidP="00520972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520972">
        <w:rPr>
          <w:rFonts w:ascii="Times New Roman" w:hAnsi="Times New Roman"/>
          <w:b/>
          <w:sz w:val="24"/>
          <w:szCs w:val="24"/>
        </w:rPr>
        <w:t>Прочие условия</w:t>
      </w:r>
    </w:p>
    <w:p w:rsidR="00700C91" w:rsidRPr="00700C91" w:rsidRDefault="00700C91" w:rsidP="00700C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00C91">
        <w:rPr>
          <w:rFonts w:ascii="Times New Roman" w:hAnsi="Times New Roman"/>
          <w:sz w:val="24"/>
          <w:szCs w:val="24"/>
        </w:rPr>
        <w:t xml:space="preserve">Подписанием настоящего договора </w:t>
      </w:r>
      <w:r>
        <w:rPr>
          <w:rFonts w:ascii="Times New Roman" w:hAnsi="Times New Roman"/>
          <w:sz w:val="24"/>
          <w:szCs w:val="24"/>
        </w:rPr>
        <w:t xml:space="preserve">и/или уплатой задатка на </w:t>
      </w:r>
      <w:proofErr w:type="spellStart"/>
      <w:r>
        <w:rPr>
          <w:rFonts w:ascii="Times New Roman" w:hAnsi="Times New Roman"/>
          <w:sz w:val="24"/>
          <w:szCs w:val="24"/>
        </w:rPr>
        <w:t>задатковый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счет</w:t>
      </w:r>
      <w:r w:rsidR="008458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B079A">
        <w:rPr>
          <w:rFonts w:ascii="Times New Roman" w:hAnsi="Times New Roman"/>
          <w:sz w:val="24"/>
          <w:szCs w:val="24"/>
        </w:rPr>
        <w:t>указанный в п. 2 настоящего договора</w:t>
      </w:r>
      <w:r w:rsidR="0084585D">
        <w:rPr>
          <w:rFonts w:ascii="Times New Roman" w:hAnsi="Times New Roman"/>
          <w:sz w:val="24"/>
          <w:szCs w:val="24"/>
        </w:rPr>
        <w:t>,</w:t>
      </w:r>
      <w:r w:rsidR="002B0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</w:t>
      </w:r>
      <w:r w:rsidRPr="00700C91">
        <w:rPr>
          <w:rFonts w:ascii="Times New Roman" w:hAnsi="Times New Roman"/>
          <w:sz w:val="24"/>
          <w:szCs w:val="24"/>
        </w:rPr>
        <w:t xml:space="preserve"> подтверждает факт того, что он ознакомлен и согласен с условиями, сроками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91">
        <w:rPr>
          <w:rFonts w:ascii="Times New Roman" w:hAnsi="Times New Roman"/>
          <w:sz w:val="24"/>
          <w:szCs w:val="24"/>
        </w:rPr>
        <w:t>порядком проведения торгов, сроками и порядком приема заявок, задатков, а также порядком подведения итогов торгов, указанными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9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интернет-</w:t>
      </w:r>
      <w:r w:rsidRPr="00700C91">
        <w:rPr>
          <w:rFonts w:ascii="Times New Roman" w:hAnsi="Times New Roman"/>
          <w:sz w:val="24"/>
          <w:szCs w:val="24"/>
        </w:rPr>
        <w:t xml:space="preserve">сайте </w:t>
      </w:r>
      <w:r>
        <w:rPr>
          <w:rFonts w:ascii="Times New Roman" w:hAnsi="Times New Roman"/>
          <w:sz w:val="24"/>
          <w:szCs w:val="24"/>
        </w:rPr>
        <w:t>ЭТП</w:t>
      </w:r>
      <w:r w:rsidRPr="00700C91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Pr="00700C91">
        <w:rPr>
          <w:rFonts w:ascii="Times New Roman" w:hAnsi="Times New Roman"/>
          <w:sz w:val="24"/>
          <w:szCs w:val="24"/>
        </w:rPr>
        <w:t>сообщении</w:t>
      </w:r>
      <w:proofErr w:type="gramEnd"/>
      <w:r w:rsidRPr="00700C91">
        <w:rPr>
          <w:rFonts w:ascii="Times New Roman" w:hAnsi="Times New Roman"/>
          <w:sz w:val="24"/>
          <w:szCs w:val="24"/>
        </w:rPr>
        <w:t xml:space="preserve"> о торгах опубликованном в соответствии с требованиями действующего законодательства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C91">
        <w:rPr>
          <w:rFonts w:ascii="Times New Roman" w:hAnsi="Times New Roman"/>
          <w:sz w:val="24"/>
          <w:szCs w:val="24"/>
        </w:rPr>
        <w:t>Российской Федерации.</w:t>
      </w:r>
    </w:p>
    <w:p w:rsidR="00700C91" w:rsidRDefault="00700C91" w:rsidP="002B079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00C91">
        <w:rPr>
          <w:rFonts w:ascii="Times New Roman" w:hAnsi="Times New Roman"/>
          <w:sz w:val="24"/>
          <w:szCs w:val="24"/>
        </w:rPr>
        <w:t xml:space="preserve">5. </w:t>
      </w:r>
      <w:r w:rsidR="002B079A">
        <w:rPr>
          <w:rFonts w:ascii="Times New Roman" w:hAnsi="Times New Roman"/>
          <w:sz w:val="24"/>
          <w:szCs w:val="24"/>
        </w:rPr>
        <w:t>Претендент</w:t>
      </w:r>
      <w:r w:rsidR="002B079A" w:rsidRPr="002B079A">
        <w:rPr>
          <w:rFonts w:ascii="Times New Roman" w:hAnsi="Times New Roman"/>
          <w:sz w:val="24"/>
          <w:szCs w:val="24"/>
        </w:rPr>
        <w:t xml:space="preserve"> обязан незамедлительно информировать </w:t>
      </w:r>
      <w:r w:rsidR="002B079A" w:rsidRPr="00700C91">
        <w:rPr>
          <w:rFonts w:ascii="Times New Roman" w:hAnsi="Times New Roman"/>
          <w:sz w:val="24"/>
          <w:szCs w:val="24"/>
        </w:rPr>
        <w:t>Организатор</w:t>
      </w:r>
      <w:r w:rsidR="002B079A">
        <w:rPr>
          <w:rFonts w:ascii="Times New Roman" w:hAnsi="Times New Roman"/>
          <w:sz w:val="24"/>
          <w:szCs w:val="24"/>
        </w:rPr>
        <w:t>а</w:t>
      </w:r>
      <w:r w:rsidR="002B079A" w:rsidRPr="00700C91">
        <w:rPr>
          <w:rFonts w:ascii="Times New Roman" w:hAnsi="Times New Roman"/>
          <w:sz w:val="24"/>
          <w:szCs w:val="24"/>
        </w:rPr>
        <w:t xml:space="preserve"> торгов</w:t>
      </w:r>
      <w:r w:rsidR="002B079A">
        <w:rPr>
          <w:rFonts w:ascii="Times New Roman" w:hAnsi="Times New Roman"/>
          <w:sz w:val="24"/>
          <w:szCs w:val="24"/>
        </w:rPr>
        <w:t xml:space="preserve"> (конкурсного управляющег</w:t>
      </w:r>
      <w:proofErr w:type="gramStart"/>
      <w:r w:rsidR="002B079A">
        <w:rPr>
          <w:rFonts w:ascii="Times New Roman" w:hAnsi="Times New Roman"/>
          <w:sz w:val="24"/>
          <w:szCs w:val="24"/>
        </w:rPr>
        <w:t>о ООО</w:t>
      </w:r>
      <w:proofErr w:type="gramEnd"/>
      <w:r w:rsidR="002B079A">
        <w:rPr>
          <w:rFonts w:ascii="Times New Roman" w:hAnsi="Times New Roman"/>
          <w:sz w:val="24"/>
          <w:szCs w:val="24"/>
        </w:rPr>
        <w:t xml:space="preserve"> «Эм Эс Джи»)</w:t>
      </w:r>
      <w:r w:rsidR="002B079A" w:rsidRPr="002B079A">
        <w:rPr>
          <w:rFonts w:ascii="Times New Roman" w:hAnsi="Times New Roman"/>
          <w:sz w:val="24"/>
          <w:szCs w:val="24"/>
        </w:rPr>
        <w:t xml:space="preserve"> об изменении своих банковских реквизитов. </w:t>
      </w:r>
      <w:r w:rsidR="002B079A" w:rsidRPr="00700C91">
        <w:rPr>
          <w:rFonts w:ascii="Times New Roman" w:hAnsi="Times New Roman"/>
          <w:sz w:val="24"/>
          <w:szCs w:val="24"/>
        </w:rPr>
        <w:t>Организатор торгов</w:t>
      </w:r>
      <w:r w:rsidR="002B079A" w:rsidRPr="002B079A">
        <w:rPr>
          <w:rFonts w:ascii="Times New Roman" w:hAnsi="Times New Roman"/>
          <w:sz w:val="24"/>
          <w:szCs w:val="24"/>
        </w:rPr>
        <w:t xml:space="preserve"> </w:t>
      </w:r>
      <w:r w:rsidR="002B079A">
        <w:rPr>
          <w:rFonts w:ascii="Times New Roman" w:hAnsi="Times New Roman"/>
          <w:sz w:val="24"/>
          <w:szCs w:val="24"/>
        </w:rPr>
        <w:t xml:space="preserve">(конкурсный управляющий ООО «Эм Эс Джи») </w:t>
      </w:r>
      <w:r w:rsidR="002B079A" w:rsidRPr="002B079A">
        <w:rPr>
          <w:rFonts w:ascii="Times New Roman" w:hAnsi="Times New Roman"/>
          <w:sz w:val="24"/>
          <w:szCs w:val="24"/>
        </w:rPr>
        <w:t>не</w:t>
      </w:r>
      <w:r w:rsidR="002B079A">
        <w:rPr>
          <w:rFonts w:ascii="Times New Roman" w:hAnsi="Times New Roman"/>
          <w:sz w:val="24"/>
          <w:szCs w:val="24"/>
        </w:rPr>
        <w:t xml:space="preserve"> </w:t>
      </w:r>
      <w:r w:rsidR="002B079A" w:rsidRPr="002B079A">
        <w:rPr>
          <w:rFonts w:ascii="Times New Roman" w:hAnsi="Times New Roman"/>
          <w:sz w:val="24"/>
          <w:szCs w:val="24"/>
        </w:rPr>
        <w:t xml:space="preserve">отвечает за нарушение установленных настоящим договором сроков возврата задатка в случае, если </w:t>
      </w:r>
      <w:r w:rsidR="002B079A">
        <w:rPr>
          <w:rFonts w:ascii="Times New Roman" w:hAnsi="Times New Roman"/>
          <w:sz w:val="24"/>
          <w:szCs w:val="24"/>
        </w:rPr>
        <w:t>Претендент</w:t>
      </w:r>
      <w:r w:rsidR="002B079A" w:rsidRPr="002B079A">
        <w:rPr>
          <w:rFonts w:ascii="Times New Roman" w:hAnsi="Times New Roman"/>
          <w:sz w:val="24"/>
          <w:szCs w:val="24"/>
        </w:rPr>
        <w:t xml:space="preserve"> своевременно не</w:t>
      </w:r>
      <w:r w:rsidR="002B079A">
        <w:rPr>
          <w:rFonts w:ascii="Times New Roman" w:hAnsi="Times New Roman"/>
          <w:sz w:val="24"/>
          <w:szCs w:val="24"/>
        </w:rPr>
        <w:t xml:space="preserve"> </w:t>
      </w:r>
      <w:r w:rsidR="002B079A" w:rsidRPr="002B079A">
        <w:rPr>
          <w:rFonts w:ascii="Times New Roman" w:hAnsi="Times New Roman"/>
          <w:sz w:val="24"/>
          <w:szCs w:val="24"/>
        </w:rPr>
        <w:t xml:space="preserve">проинформировал Организатора торгов </w:t>
      </w:r>
      <w:r w:rsidR="002B079A">
        <w:rPr>
          <w:rFonts w:ascii="Times New Roman" w:hAnsi="Times New Roman"/>
          <w:sz w:val="24"/>
          <w:szCs w:val="24"/>
        </w:rPr>
        <w:t xml:space="preserve">(конкурсного управляющего ООО «Эм Эс Джи») </w:t>
      </w:r>
      <w:r w:rsidR="002B079A" w:rsidRPr="002B079A">
        <w:rPr>
          <w:rFonts w:ascii="Times New Roman" w:hAnsi="Times New Roman"/>
          <w:sz w:val="24"/>
          <w:szCs w:val="24"/>
        </w:rPr>
        <w:t xml:space="preserve">об изменении своих банковских реквизитов, а </w:t>
      </w:r>
      <w:proofErr w:type="gramStart"/>
      <w:r w:rsidR="002B079A" w:rsidRPr="002B079A">
        <w:rPr>
          <w:rFonts w:ascii="Times New Roman" w:hAnsi="Times New Roman"/>
          <w:sz w:val="24"/>
          <w:szCs w:val="24"/>
        </w:rPr>
        <w:t>также</w:t>
      </w:r>
      <w:proofErr w:type="gramEnd"/>
      <w:r w:rsidR="002B079A" w:rsidRPr="002B079A">
        <w:rPr>
          <w:rFonts w:ascii="Times New Roman" w:hAnsi="Times New Roman"/>
          <w:sz w:val="24"/>
          <w:szCs w:val="24"/>
        </w:rPr>
        <w:t xml:space="preserve"> если </w:t>
      </w:r>
      <w:r w:rsidR="002B079A">
        <w:rPr>
          <w:rFonts w:ascii="Times New Roman" w:hAnsi="Times New Roman"/>
          <w:sz w:val="24"/>
          <w:szCs w:val="24"/>
        </w:rPr>
        <w:t>Претендент</w:t>
      </w:r>
      <w:r w:rsidR="002B079A" w:rsidRPr="002B079A">
        <w:rPr>
          <w:rFonts w:ascii="Times New Roman" w:hAnsi="Times New Roman"/>
          <w:sz w:val="24"/>
          <w:szCs w:val="24"/>
        </w:rPr>
        <w:t xml:space="preserve"> не полностью</w:t>
      </w:r>
      <w:r w:rsidR="002B079A">
        <w:rPr>
          <w:rFonts w:ascii="Times New Roman" w:hAnsi="Times New Roman"/>
          <w:sz w:val="24"/>
          <w:szCs w:val="24"/>
        </w:rPr>
        <w:t xml:space="preserve"> </w:t>
      </w:r>
      <w:r w:rsidR="002B079A" w:rsidRPr="002B079A">
        <w:rPr>
          <w:rFonts w:ascii="Times New Roman" w:hAnsi="Times New Roman"/>
          <w:sz w:val="24"/>
          <w:szCs w:val="24"/>
        </w:rPr>
        <w:t>заполнил сведения о себе или указал недостоверные сведения в п.8. настоящего Договора.</w:t>
      </w:r>
    </w:p>
    <w:p w:rsidR="00396735" w:rsidRPr="008D35AF" w:rsidRDefault="002B079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8122E" w:rsidRPr="008D35AF">
        <w:rPr>
          <w:rFonts w:ascii="Times New Roman" w:hAnsi="Times New Roman"/>
          <w:sz w:val="24"/>
          <w:szCs w:val="24"/>
        </w:rPr>
        <w:t>. По всем вопросам, не указанным в Договоре, стороны руководствуются законода</w:t>
      </w:r>
      <w:r w:rsidR="00396735" w:rsidRPr="008D35AF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A373D9" w:rsidRPr="004F1732" w:rsidRDefault="002B079A" w:rsidP="004F17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8122E" w:rsidRPr="008D35AF">
        <w:rPr>
          <w:rFonts w:ascii="Times New Roman" w:hAnsi="Times New Roman"/>
          <w:sz w:val="24"/>
          <w:szCs w:val="24"/>
        </w:rPr>
        <w:t>. В случае возникновения споров по Договору или в связи с ним они подлежат рассмотрению в Арбитра</w:t>
      </w:r>
      <w:r w:rsidR="00396735" w:rsidRPr="008D35AF">
        <w:rPr>
          <w:rFonts w:ascii="Times New Roman" w:hAnsi="Times New Roman"/>
          <w:sz w:val="24"/>
          <w:szCs w:val="24"/>
        </w:rPr>
        <w:t>жном суде Республики Татарстан.</w:t>
      </w:r>
    </w:p>
    <w:p w:rsidR="00F3372A" w:rsidRDefault="002B079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71EFE" w:rsidRPr="008D35AF">
        <w:rPr>
          <w:rFonts w:ascii="Times New Roman" w:hAnsi="Times New Roman"/>
          <w:sz w:val="24"/>
          <w:szCs w:val="24"/>
        </w:rPr>
        <w:t>. Адреса, реквизиты сторон и п</w:t>
      </w:r>
      <w:r w:rsidR="00396735" w:rsidRPr="008D35AF">
        <w:rPr>
          <w:rFonts w:ascii="Times New Roman" w:hAnsi="Times New Roman"/>
          <w:sz w:val="24"/>
          <w:szCs w:val="24"/>
        </w:rPr>
        <w:t>одписи сторон: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778"/>
      </w:tblGrid>
      <w:tr w:rsidR="002B079A" w:rsidTr="00520972">
        <w:tc>
          <w:tcPr>
            <w:tcW w:w="5495" w:type="dxa"/>
          </w:tcPr>
          <w:p w:rsidR="002B079A" w:rsidRPr="002B079A" w:rsidRDefault="002B079A" w:rsidP="002B07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79A">
              <w:rPr>
                <w:rFonts w:ascii="Times New Roman" w:hAnsi="Times New Roman"/>
                <w:b/>
                <w:sz w:val="24"/>
                <w:szCs w:val="24"/>
              </w:rPr>
              <w:t>ООО «Эм Эс Джи»</w:t>
            </w: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79A" w:rsidRDefault="002B079A" w:rsidP="002B079A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Pr="002B079A">
              <w:rPr>
                <w:rFonts w:ascii="Times New Roman" w:hAnsi="Times New Roman"/>
                <w:color w:val="000000"/>
                <w:sz w:val="24"/>
                <w:szCs w:val="24"/>
              </w:rPr>
              <w:t>140073, ОБЛАСТЬ МОСКОВСКАЯ, ГОРОД ЛЮБЕРЦЫ, РАБОЧИЙ ПОСЕЛОК ТОМИЛИНО, МИКРОРАЙОН ПТИЦЕФАБРИКА,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 7Т, ЗДАНИЕ КОРПУС К-38, </w:t>
            </w:r>
          </w:p>
          <w:p w:rsidR="002B079A" w:rsidRDefault="002B079A" w:rsidP="002B079A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ОГРН: 1087746444532, </w:t>
            </w:r>
          </w:p>
          <w:p w:rsidR="002B079A" w:rsidRDefault="002B079A" w:rsidP="002B079A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ИНН: 7729598832, </w:t>
            </w:r>
          </w:p>
          <w:p w:rsidR="002B079A" w:rsidRDefault="002B079A" w:rsidP="002B079A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color w:val="000000"/>
                <w:sz w:val="24"/>
                <w:szCs w:val="24"/>
              </w:rPr>
              <w:t>КПП: 502701001</w:t>
            </w:r>
          </w:p>
          <w:p w:rsidR="002B079A" w:rsidRDefault="002B079A" w:rsidP="002B079A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конкурсного управляющего: 420029, г. Казань, а/я 85.</w:t>
            </w: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адатковый</w:t>
            </w:r>
            <w:proofErr w:type="spellEnd"/>
            <w:r w:rsidRPr="002B079A">
              <w:rPr>
                <w:rFonts w:ascii="Times New Roman" w:hAnsi="Times New Roman"/>
                <w:sz w:val="24"/>
                <w:szCs w:val="24"/>
              </w:rPr>
              <w:t xml:space="preserve"> счет №40702810825240002342 в Филиале Банка ВТБ (ПАО) в г. Нижнем Новгороде, БИК 042202837, к/</w:t>
            </w:r>
            <w:proofErr w:type="spellStart"/>
            <w:r w:rsidRPr="002B079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2B079A">
              <w:rPr>
                <w:rFonts w:ascii="Times New Roman" w:hAnsi="Times New Roman"/>
                <w:sz w:val="24"/>
                <w:szCs w:val="24"/>
              </w:rPr>
              <w:t xml:space="preserve"> 30101810200000000837.</w:t>
            </w: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 ООО «Эм Эс Джи»</w:t>
            </w: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79A" w:rsidRDefault="002B079A" w:rsidP="001F5B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______________/М.И.Гайсин</w:t>
            </w:r>
          </w:p>
        </w:tc>
        <w:tc>
          <w:tcPr>
            <w:tcW w:w="5778" w:type="dxa"/>
          </w:tcPr>
          <w:p w:rsidR="002B079A" w:rsidRPr="002B079A" w:rsidRDefault="002B079A" w:rsidP="002B079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79A">
              <w:rPr>
                <w:rFonts w:ascii="Times New Roman" w:hAnsi="Times New Roman"/>
                <w:b/>
                <w:sz w:val="24"/>
                <w:szCs w:val="24"/>
              </w:rPr>
              <w:t>Претендент:</w:t>
            </w:r>
          </w:p>
          <w:p w:rsid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2B079A" w:rsidRPr="00520972" w:rsidRDefault="002B079A" w:rsidP="005209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972">
              <w:rPr>
                <w:rFonts w:ascii="Times New Roman" w:hAnsi="Times New Roman"/>
                <w:sz w:val="16"/>
                <w:szCs w:val="16"/>
              </w:rPr>
              <w:t>(наименование юридического лица /ФИО)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Юридический адрес/Адрес регистрации гражданина: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Почтовый адрес: 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ИНН _______________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ОГРН/ОГРНИП_____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2B079A" w:rsidRPr="00520972" w:rsidRDefault="002B079A" w:rsidP="005209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972">
              <w:rPr>
                <w:rFonts w:ascii="Times New Roman" w:hAnsi="Times New Roman"/>
                <w:sz w:val="16"/>
                <w:szCs w:val="16"/>
              </w:rPr>
              <w:t>(для юридического лица и ИП)</w:t>
            </w:r>
          </w:p>
          <w:p w:rsid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Паспортные данные: серия__________ № 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20972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520972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520972" w:rsidRPr="002B079A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Дата выдачи 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Код подразделения 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Реквизиты для возврата задатка: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Получатель: ____________________________________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ИНН получат</w:t>
            </w:r>
            <w:r w:rsidR="00520972">
              <w:rPr>
                <w:rFonts w:ascii="Times New Roman" w:hAnsi="Times New Roman"/>
                <w:sz w:val="24"/>
                <w:szCs w:val="24"/>
              </w:rPr>
              <w:t>еля ______________________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2B079A" w:rsidRPr="002B079A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 ___________________________</w:t>
            </w:r>
            <w:r w:rsidR="002B079A" w:rsidRPr="002B079A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в</w:t>
            </w:r>
            <w:r w:rsidR="00520972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520972" w:rsidRPr="002B079A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2B079A">
              <w:rPr>
                <w:rFonts w:ascii="Times New Roman" w:hAnsi="Times New Roman"/>
                <w:sz w:val="24"/>
                <w:szCs w:val="24"/>
              </w:rPr>
              <w:t>с</w:t>
            </w:r>
            <w:r w:rsidR="0052097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2B079A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БИК 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  <w:r w:rsidR="00520972">
              <w:rPr>
                <w:rFonts w:ascii="Times New Roman" w:hAnsi="Times New Roman"/>
                <w:sz w:val="24"/>
                <w:szCs w:val="24"/>
              </w:rPr>
              <w:t xml:space="preserve"> ___________________________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Тел.: ____________________________________________</w:t>
            </w:r>
          </w:p>
          <w:p w:rsidR="002B079A" w:rsidRP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9A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B07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B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07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079A">
              <w:rPr>
                <w:rFonts w:ascii="Times New Roman" w:hAnsi="Times New Roman"/>
                <w:sz w:val="24"/>
                <w:szCs w:val="24"/>
              </w:rPr>
              <w:t>очта: ___</w:t>
            </w:r>
            <w:r w:rsidR="00520972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2B079A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520972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972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972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____________/_______________________________</w:t>
            </w:r>
          </w:p>
          <w:p w:rsidR="002B079A" w:rsidRDefault="002B079A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0972">
              <w:rPr>
                <w:rFonts w:ascii="Times New Roman" w:hAnsi="Times New Roman"/>
                <w:sz w:val="16"/>
                <w:szCs w:val="16"/>
              </w:rPr>
              <w:t>подпись расшифровка подписи</w:t>
            </w:r>
          </w:p>
          <w:p w:rsidR="00520972" w:rsidRPr="00520972" w:rsidRDefault="00520972" w:rsidP="002B07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</w:tbl>
    <w:p w:rsidR="002B079A" w:rsidRDefault="002B079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2B079A" w:rsidRDefault="002B079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sectPr w:rsidR="002B079A" w:rsidSect="001F5BCD">
      <w:pgSz w:w="11906" w:h="16838"/>
      <w:pgMar w:top="278" w:right="282" w:bottom="568" w:left="567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13" w:rsidRDefault="00E23613" w:rsidP="00E76D25">
      <w:pPr>
        <w:spacing w:after="0" w:line="240" w:lineRule="auto"/>
      </w:pPr>
      <w:r>
        <w:separator/>
      </w:r>
    </w:p>
  </w:endnote>
  <w:endnote w:type="continuationSeparator" w:id="0">
    <w:p w:rsidR="00E23613" w:rsidRDefault="00E23613" w:rsidP="00E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13" w:rsidRDefault="00E23613" w:rsidP="00E76D25">
      <w:pPr>
        <w:spacing w:after="0" w:line="240" w:lineRule="auto"/>
      </w:pPr>
      <w:r>
        <w:separator/>
      </w:r>
    </w:p>
  </w:footnote>
  <w:footnote w:type="continuationSeparator" w:id="0">
    <w:p w:rsidR="00E23613" w:rsidRDefault="00E23613" w:rsidP="00E7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7001"/>
    <w:multiLevelType w:val="hybridMultilevel"/>
    <w:tmpl w:val="67E2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9099E"/>
    <w:multiLevelType w:val="multilevel"/>
    <w:tmpl w:val="5B8A2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">
    <w:nsid w:val="015D7527"/>
    <w:multiLevelType w:val="hybridMultilevel"/>
    <w:tmpl w:val="B60A554E"/>
    <w:lvl w:ilvl="0" w:tplc="50820B1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63E51"/>
    <w:multiLevelType w:val="hybridMultilevel"/>
    <w:tmpl w:val="AEC8C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65480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2D40A38"/>
    <w:multiLevelType w:val="hybridMultilevel"/>
    <w:tmpl w:val="54F4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B2D46"/>
    <w:multiLevelType w:val="hybridMultilevel"/>
    <w:tmpl w:val="4556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06BCC"/>
    <w:multiLevelType w:val="multilevel"/>
    <w:tmpl w:val="5D6C97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A80914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1B6C38C3"/>
    <w:multiLevelType w:val="hybridMultilevel"/>
    <w:tmpl w:val="9300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15ACB16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06B2C"/>
    <w:multiLevelType w:val="hybridMultilevel"/>
    <w:tmpl w:val="FB22CFB2"/>
    <w:lvl w:ilvl="0" w:tplc="62C0CC58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BC43F5"/>
    <w:multiLevelType w:val="hybridMultilevel"/>
    <w:tmpl w:val="751ACDF0"/>
    <w:lvl w:ilvl="0" w:tplc="0D54CDAA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4">
    <w:nsid w:val="2CBE23C2"/>
    <w:multiLevelType w:val="hybridMultilevel"/>
    <w:tmpl w:val="F756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FA2997"/>
    <w:multiLevelType w:val="hybridMultilevel"/>
    <w:tmpl w:val="88CA35FE"/>
    <w:lvl w:ilvl="0" w:tplc="C7F0EB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30707813"/>
    <w:multiLevelType w:val="hybridMultilevel"/>
    <w:tmpl w:val="8C123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3057295"/>
    <w:multiLevelType w:val="hybridMultilevel"/>
    <w:tmpl w:val="2E00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33F22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39A70C38"/>
    <w:multiLevelType w:val="multilevel"/>
    <w:tmpl w:val="C82AA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C733F18"/>
    <w:multiLevelType w:val="multilevel"/>
    <w:tmpl w:val="C890D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7148B"/>
    <w:multiLevelType w:val="multilevel"/>
    <w:tmpl w:val="779E7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4E594E"/>
    <w:multiLevelType w:val="hybridMultilevel"/>
    <w:tmpl w:val="3AC27182"/>
    <w:lvl w:ilvl="0" w:tplc="E2F0A6A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7D9E7678">
      <w:numFmt w:val="none"/>
      <w:lvlText w:val=""/>
      <w:lvlJc w:val="left"/>
      <w:pPr>
        <w:tabs>
          <w:tab w:val="num" w:pos="360"/>
        </w:tabs>
      </w:pPr>
    </w:lvl>
    <w:lvl w:ilvl="2" w:tplc="79B23BFE">
      <w:numFmt w:val="none"/>
      <w:lvlText w:val=""/>
      <w:lvlJc w:val="left"/>
      <w:pPr>
        <w:tabs>
          <w:tab w:val="num" w:pos="360"/>
        </w:tabs>
      </w:pPr>
    </w:lvl>
    <w:lvl w:ilvl="3" w:tplc="CCAC7254">
      <w:numFmt w:val="none"/>
      <w:lvlText w:val=""/>
      <w:lvlJc w:val="left"/>
      <w:pPr>
        <w:tabs>
          <w:tab w:val="num" w:pos="360"/>
        </w:tabs>
      </w:pPr>
    </w:lvl>
    <w:lvl w:ilvl="4" w:tplc="6A7A2B9E">
      <w:numFmt w:val="none"/>
      <w:lvlText w:val=""/>
      <w:lvlJc w:val="left"/>
      <w:pPr>
        <w:tabs>
          <w:tab w:val="num" w:pos="360"/>
        </w:tabs>
      </w:pPr>
    </w:lvl>
    <w:lvl w:ilvl="5" w:tplc="94762050">
      <w:numFmt w:val="none"/>
      <w:lvlText w:val=""/>
      <w:lvlJc w:val="left"/>
      <w:pPr>
        <w:tabs>
          <w:tab w:val="num" w:pos="360"/>
        </w:tabs>
      </w:pPr>
    </w:lvl>
    <w:lvl w:ilvl="6" w:tplc="EF264548">
      <w:numFmt w:val="none"/>
      <w:lvlText w:val=""/>
      <w:lvlJc w:val="left"/>
      <w:pPr>
        <w:tabs>
          <w:tab w:val="num" w:pos="360"/>
        </w:tabs>
      </w:pPr>
    </w:lvl>
    <w:lvl w:ilvl="7" w:tplc="6FFC7524">
      <w:numFmt w:val="none"/>
      <w:lvlText w:val=""/>
      <w:lvlJc w:val="left"/>
      <w:pPr>
        <w:tabs>
          <w:tab w:val="num" w:pos="360"/>
        </w:tabs>
      </w:pPr>
    </w:lvl>
    <w:lvl w:ilvl="8" w:tplc="6990224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A915043"/>
    <w:multiLevelType w:val="hybridMultilevel"/>
    <w:tmpl w:val="1DE6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4D6DCA"/>
    <w:multiLevelType w:val="hybridMultilevel"/>
    <w:tmpl w:val="E7AAF986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A6F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AC47BB"/>
    <w:multiLevelType w:val="hybridMultilevel"/>
    <w:tmpl w:val="349CD6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E385110"/>
    <w:multiLevelType w:val="hybridMultilevel"/>
    <w:tmpl w:val="26668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295E18"/>
    <w:multiLevelType w:val="hybridMultilevel"/>
    <w:tmpl w:val="15F23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6531A5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89E4780"/>
    <w:multiLevelType w:val="hybridMultilevel"/>
    <w:tmpl w:val="B456F01A"/>
    <w:lvl w:ilvl="0" w:tplc="9C0E6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761B23"/>
    <w:multiLevelType w:val="hybridMultilevel"/>
    <w:tmpl w:val="A558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E0823"/>
    <w:multiLevelType w:val="hybridMultilevel"/>
    <w:tmpl w:val="CD00EE9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3">
    <w:nsid w:val="6DF06C0F"/>
    <w:multiLevelType w:val="hybridMultilevel"/>
    <w:tmpl w:val="D542DA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7401BEA"/>
    <w:multiLevelType w:val="hybridMultilevel"/>
    <w:tmpl w:val="106E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15BAD"/>
    <w:multiLevelType w:val="multilevel"/>
    <w:tmpl w:val="708C4D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060"/>
        </w:tabs>
        <w:ind w:left="-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960"/>
        </w:tabs>
        <w:ind w:left="-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220"/>
        </w:tabs>
        <w:ind w:left="-5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380"/>
        </w:tabs>
        <w:ind w:left="-7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0"/>
        </w:tabs>
        <w:ind w:left="-8280" w:hanging="180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2"/>
  </w:num>
  <w:num w:numId="4">
    <w:abstractNumId w:val="32"/>
  </w:num>
  <w:num w:numId="5">
    <w:abstractNumId w:val="24"/>
  </w:num>
  <w:num w:numId="6">
    <w:abstractNumId w:val="26"/>
  </w:num>
  <w:num w:numId="7">
    <w:abstractNumId w:val="4"/>
  </w:num>
  <w:num w:numId="8">
    <w:abstractNumId w:val="31"/>
  </w:num>
  <w:num w:numId="9">
    <w:abstractNumId w:val="28"/>
  </w:num>
  <w:num w:numId="10">
    <w:abstractNumId w:val="3"/>
  </w:num>
  <w:num w:numId="11">
    <w:abstractNumId w:val="27"/>
  </w:num>
  <w:num w:numId="12">
    <w:abstractNumId w:val="14"/>
  </w:num>
  <w:num w:numId="13">
    <w:abstractNumId w:val="34"/>
  </w:num>
  <w:num w:numId="14">
    <w:abstractNumId w:val="17"/>
  </w:num>
  <w:num w:numId="15">
    <w:abstractNumId w:val="6"/>
  </w:num>
  <w:num w:numId="16">
    <w:abstractNumId w:val="0"/>
  </w:num>
  <w:num w:numId="17">
    <w:abstractNumId w:val="21"/>
  </w:num>
  <w:num w:numId="18">
    <w:abstractNumId w:val="11"/>
  </w:num>
  <w:num w:numId="19">
    <w:abstractNumId w:val="16"/>
  </w:num>
  <w:num w:numId="20">
    <w:abstractNumId w:val="1"/>
  </w:num>
  <w:num w:numId="21">
    <w:abstractNumId w:val="12"/>
  </w:num>
  <w:num w:numId="22">
    <w:abstractNumId w:val="23"/>
  </w:num>
  <w:num w:numId="23">
    <w:abstractNumId w:val="36"/>
  </w:num>
  <w:num w:numId="24">
    <w:abstractNumId w:val="13"/>
  </w:num>
  <w:num w:numId="25">
    <w:abstractNumId w:val="15"/>
  </w:num>
  <w:num w:numId="26">
    <w:abstractNumId w:val="18"/>
  </w:num>
  <w:num w:numId="27">
    <w:abstractNumId w:val="33"/>
  </w:num>
  <w:num w:numId="28">
    <w:abstractNumId w:val="19"/>
  </w:num>
  <w:num w:numId="29">
    <w:abstractNumId w:val="22"/>
  </w:num>
  <w:num w:numId="30">
    <w:abstractNumId w:val="8"/>
  </w:num>
  <w:num w:numId="31">
    <w:abstractNumId w:val="5"/>
  </w:num>
  <w:num w:numId="32">
    <w:abstractNumId w:val="9"/>
  </w:num>
  <w:num w:numId="33">
    <w:abstractNumId w:val="29"/>
  </w:num>
  <w:num w:numId="34">
    <w:abstractNumId w:val="7"/>
  </w:num>
  <w:num w:numId="35">
    <w:abstractNumId w:val="10"/>
  </w:num>
  <w:num w:numId="36">
    <w:abstractNumId w:val="3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22E"/>
    <w:rsid w:val="0000372E"/>
    <w:rsid w:val="00026600"/>
    <w:rsid w:val="000438B8"/>
    <w:rsid w:val="000477DC"/>
    <w:rsid w:val="00053695"/>
    <w:rsid w:val="00070A19"/>
    <w:rsid w:val="00071076"/>
    <w:rsid w:val="00074BB8"/>
    <w:rsid w:val="0009327D"/>
    <w:rsid w:val="000A6624"/>
    <w:rsid w:val="000B0B1D"/>
    <w:rsid w:val="000B43C4"/>
    <w:rsid w:val="000B7B42"/>
    <w:rsid w:val="000D2FC5"/>
    <w:rsid w:val="000E6F63"/>
    <w:rsid w:val="000F4C9C"/>
    <w:rsid w:val="00101159"/>
    <w:rsid w:val="001151D4"/>
    <w:rsid w:val="0012244A"/>
    <w:rsid w:val="00122801"/>
    <w:rsid w:val="001235B6"/>
    <w:rsid w:val="001243F8"/>
    <w:rsid w:val="00126D55"/>
    <w:rsid w:val="00142BE6"/>
    <w:rsid w:val="0014592A"/>
    <w:rsid w:val="00146DA8"/>
    <w:rsid w:val="001759AB"/>
    <w:rsid w:val="001822ED"/>
    <w:rsid w:val="00193B81"/>
    <w:rsid w:val="001962A9"/>
    <w:rsid w:val="001A699B"/>
    <w:rsid w:val="001B1D3C"/>
    <w:rsid w:val="001B6585"/>
    <w:rsid w:val="001F5BCD"/>
    <w:rsid w:val="00205293"/>
    <w:rsid w:val="002065A4"/>
    <w:rsid w:val="00212984"/>
    <w:rsid w:val="00216C6E"/>
    <w:rsid w:val="00251DD5"/>
    <w:rsid w:val="00271ADE"/>
    <w:rsid w:val="00276025"/>
    <w:rsid w:val="002A0CA4"/>
    <w:rsid w:val="002B079A"/>
    <w:rsid w:val="002B4762"/>
    <w:rsid w:val="002F05E6"/>
    <w:rsid w:val="002F67E0"/>
    <w:rsid w:val="0030558F"/>
    <w:rsid w:val="003321BE"/>
    <w:rsid w:val="00334E4E"/>
    <w:rsid w:val="003366BD"/>
    <w:rsid w:val="00351BF5"/>
    <w:rsid w:val="00352748"/>
    <w:rsid w:val="00361D3A"/>
    <w:rsid w:val="00380FB5"/>
    <w:rsid w:val="00384D59"/>
    <w:rsid w:val="00396735"/>
    <w:rsid w:val="003B1691"/>
    <w:rsid w:val="00402E6D"/>
    <w:rsid w:val="00404A59"/>
    <w:rsid w:val="00406076"/>
    <w:rsid w:val="0040638F"/>
    <w:rsid w:val="00417750"/>
    <w:rsid w:val="004372E5"/>
    <w:rsid w:val="00446C31"/>
    <w:rsid w:val="00447C8D"/>
    <w:rsid w:val="00452AEE"/>
    <w:rsid w:val="00455578"/>
    <w:rsid w:val="0046002F"/>
    <w:rsid w:val="004666C2"/>
    <w:rsid w:val="004B2138"/>
    <w:rsid w:val="004D5494"/>
    <w:rsid w:val="004E4BFC"/>
    <w:rsid w:val="004F1732"/>
    <w:rsid w:val="004F2631"/>
    <w:rsid w:val="004F5DD4"/>
    <w:rsid w:val="00500CE4"/>
    <w:rsid w:val="00502500"/>
    <w:rsid w:val="00520972"/>
    <w:rsid w:val="00530213"/>
    <w:rsid w:val="00554EC3"/>
    <w:rsid w:val="00556D46"/>
    <w:rsid w:val="0056248B"/>
    <w:rsid w:val="00566E19"/>
    <w:rsid w:val="00571D3E"/>
    <w:rsid w:val="00582880"/>
    <w:rsid w:val="005A5563"/>
    <w:rsid w:val="005C038A"/>
    <w:rsid w:val="005F5A00"/>
    <w:rsid w:val="006102D3"/>
    <w:rsid w:val="00635592"/>
    <w:rsid w:val="006733BB"/>
    <w:rsid w:val="00676176"/>
    <w:rsid w:val="0068056E"/>
    <w:rsid w:val="006830B4"/>
    <w:rsid w:val="00691C5F"/>
    <w:rsid w:val="006B6B6E"/>
    <w:rsid w:val="006C13C1"/>
    <w:rsid w:val="006D2AB4"/>
    <w:rsid w:val="00700C91"/>
    <w:rsid w:val="00704217"/>
    <w:rsid w:val="0070722C"/>
    <w:rsid w:val="00731836"/>
    <w:rsid w:val="007363F6"/>
    <w:rsid w:val="00744156"/>
    <w:rsid w:val="0074521D"/>
    <w:rsid w:val="0075428E"/>
    <w:rsid w:val="00765D28"/>
    <w:rsid w:val="0076726B"/>
    <w:rsid w:val="00796167"/>
    <w:rsid w:val="007E6FF8"/>
    <w:rsid w:val="007F2A36"/>
    <w:rsid w:val="007F2C1B"/>
    <w:rsid w:val="00801030"/>
    <w:rsid w:val="00812A83"/>
    <w:rsid w:val="008239D3"/>
    <w:rsid w:val="008415DC"/>
    <w:rsid w:val="00844E09"/>
    <w:rsid w:val="0084585D"/>
    <w:rsid w:val="00854879"/>
    <w:rsid w:val="0087000B"/>
    <w:rsid w:val="0088164B"/>
    <w:rsid w:val="00884469"/>
    <w:rsid w:val="00886CB1"/>
    <w:rsid w:val="008C7A76"/>
    <w:rsid w:val="008D2B66"/>
    <w:rsid w:val="008D35AF"/>
    <w:rsid w:val="008F0648"/>
    <w:rsid w:val="008F6351"/>
    <w:rsid w:val="009131D8"/>
    <w:rsid w:val="009202F0"/>
    <w:rsid w:val="009515B1"/>
    <w:rsid w:val="00953A6B"/>
    <w:rsid w:val="00957E7E"/>
    <w:rsid w:val="00991558"/>
    <w:rsid w:val="009B3B19"/>
    <w:rsid w:val="009E7F9A"/>
    <w:rsid w:val="009F3E7F"/>
    <w:rsid w:val="00A00128"/>
    <w:rsid w:val="00A04356"/>
    <w:rsid w:val="00A10043"/>
    <w:rsid w:val="00A23442"/>
    <w:rsid w:val="00A305BC"/>
    <w:rsid w:val="00A373D9"/>
    <w:rsid w:val="00A54975"/>
    <w:rsid w:val="00A71EFE"/>
    <w:rsid w:val="00AB5B6A"/>
    <w:rsid w:val="00AC67B1"/>
    <w:rsid w:val="00AD7151"/>
    <w:rsid w:val="00AE3793"/>
    <w:rsid w:val="00B13ED9"/>
    <w:rsid w:val="00B21817"/>
    <w:rsid w:val="00B301E7"/>
    <w:rsid w:val="00B93BC9"/>
    <w:rsid w:val="00BA6BF0"/>
    <w:rsid w:val="00BB0BF1"/>
    <w:rsid w:val="00BB3BF0"/>
    <w:rsid w:val="00BC0A3A"/>
    <w:rsid w:val="00BC402B"/>
    <w:rsid w:val="00BC428F"/>
    <w:rsid w:val="00BD0466"/>
    <w:rsid w:val="00BE0DA4"/>
    <w:rsid w:val="00BE4579"/>
    <w:rsid w:val="00BF0654"/>
    <w:rsid w:val="00C03185"/>
    <w:rsid w:val="00C45875"/>
    <w:rsid w:val="00C47720"/>
    <w:rsid w:val="00C65555"/>
    <w:rsid w:val="00C66826"/>
    <w:rsid w:val="00C8609D"/>
    <w:rsid w:val="00CA1C80"/>
    <w:rsid w:val="00D15CD1"/>
    <w:rsid w:val="00D16007"/>
    <w:rsid w:val="00D2137B"/>
    <w:rsid w:val="00D55A4C"/>
    <w:rsid w:val="00D64C27"/>
    <w:rsid w:val="00D84CB9"/>
    <w:rsid w:val="00DA3910"/>
    <w:rsid w:val="00DC021F"/>
    <w:rsid w:val="00DC5D13"/>
    <w:rsid w:val="00DC703D"/>
    <w:rsid w:val="00DF170E"/>
    <w:rsid w:val="00E23613"/>
    <w:rsid w:val="00E31F2A"/>
    <w:rsid w:val="00E37821"/>
    <w:rsid w:val="00E66EE3"/>
    <w:rsid w:val="00E67C37"/>
    <w:rsid w:val="00E76D25"/>
    <w:rsid w:val="00E93681"/>
    <w:rsid w:val="00EB2810"/>
    <w:rsid w:val="00EC50E2"/>
    <w:rsid w:val="00ED2282"/>
    <w:rsid w:val="00F21079"/>
    <w:rsid w:val="00F3372A"/>
    <w:rsid w:val="00F33B9B"/>
    <w:rsid w:val="00F46342"/>
    <w:rsid w:val="00F6792D"/>
    <w:rsid w:val="00F7006E"/>
    <w:rsid w:val="00F8122E"/>
    <w:rsid w:val="00F8355D"/>
    <w:rsid w:val="00F850F7"/>
    <w:rsid w:val="00FA771F"/>
    <w:rsid w:val="00FB3296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76D25"/>
  </w:style>
  <w:style w:type="paragraph" w:styleId="a5">
    <w:name w:val="footer"/>
    <w:basedOn w:val="a"/>
    <w:link w:val="a6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25"/>
  </w:style>
  <w:style w:type="paragraph" w:styleId="a7">
    <w:name w:val="Balloon Text"/>
    <w:basedOn w:val="a"/>
    <w:link w:val="a8"/>
    <w:unhideWhenUsed/>
    <w:rsid w:val="00E7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76D2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373D9"/>
    <w:rPr>
      <w:color w:val="0000FF"/>
      <w:u w:val="single"/>
    </w:rPr>
  </w:style>
  <w:style w:type="character" w:styleId="aa">
    <w:name w:val="page number"/>
    <w:rsid w:val="004F2631"/>
  </w:style>
  <w:style w:type="paragraph" w:customStyle="1" w:styleId="ConsPlusNormal">
    <w:name w:val="ConsPlusNormal"/>
    <w:rsid w:val="004F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Текст примечания Знак"/>
    <w:link w:val="ac"/>
    <w:semiHidden/>
    <w:rsid w:val="004F2631"/>
    <w:rPr>
      <w:rFonts w:ascii="Times New Roman" w:hAnsi="Times New Roman"/>
    </w:rPr>
  </w:style>
  <w:style w:type="paragraph" w:styleId="ac">
    <w:name w:val="annotation text"/>
    <w:basedOn w:val="a"/>
    <w:link w:val="ab"/>
    <w:semiHidden/>
    <w:rsid w:val="004F26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4F26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F26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 примечания1"/>
    <w:basedOn w:val="a"/>
    <w:rsid w:val="004F263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WW8Num1z0">
    <w:name w:val="WW8Num1z0"/>
    <w:rsid w:val="004F2631"/>
    <w:rPr>
      <w:rFonts w:ascii="Symbol" w:hAnsi="Symbol"/>
    </w:rPr>
  </w:style>
  <w:style w:type="paragraph" w:styleId="ad">
    <w:name w:val="Body Text Indent"/>
    <w:aliases w:val="Основной текст 1,Нумерованный список !!, Знак2,Основной текст с отступом Знак2,Основной текст с отступом Знак1 Знак,Основной текст с отступом Знак2 Знак Знак,Основной текст с отступом Знак1 Знак Знак Знак"/>
    <w:basedOn w:val="a"/>
    <w:link w:val="ae"/>
    <w:rsid w:val="004F2631"/>
    <w:pPr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 Знак2 Знак,Основной текст с отступом Знак2 Знак,Основной текст с отступом Знак1 Знак Знак,Основной текст с отступом Знак2 Знак Знак Знак"/>
    <w:link w:val="ad"/>
    <w:rsid w:val="004F2631"/>
    <w:rPr>
      <w:rFonts w:ascii="Times New Roman" w:hAnsi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B0BF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30"/>
      <w:szCs w:val="30"/>
    </w:rPr>
  </w:style>
  <w:style w:type="table" w:styleId="af0">
    <w:name w:val="Table Grid"/>
    <w:basedOn w:val="a1"/>
    <w:rsid w:val="0007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52AEE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trade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_________</vt:lpstr>
    </vt:vector>
  </TitlesOfParts>
  <Company>Computer</Company>
  <LinksUpToDate>false</LinksUpToDate>
  <CharactersWithSpaces>7237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_________</dc:title>
  <dc:creator>User</dc:creator>
  <cp:lastModifiedBy>Евгения</cp:lastModifiedBy>
  <cp:revision>3</cp:revision>
  <cp:lastPrinted>2013-07-01T07:26:00Z</cp:lastPrinted>
  <dcterms:created xsi:type="dcterms:W3CDTF">2020-07-14T10:00:00Z</dcterms:created>
  <dcterms:modified xsi:type="dcterms:W3CDTF">2020-07-21T13:16:00Z</dcterms:modified>
</cp:coreProperties>
</file>