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86" w:rsidRDefault="00C55986" w:rsidP="00C55986">
      <w:pPr>
        <w:spacing w:after="0" w:line="240" w:lineRule="auto"/>
        <w:jc w:val="right"/>
        <w:rPr>
          <w:rStyle w:val="paragraph"/>
          <w:rFonts w:cstheme="minorHAnsi"/>
          <w:b/>
          <w:sz w:val="24"/>
          <w:szCs w:val="24"/>
        </w:rPr>
      </w:pPr>
    </w:p>
    <w:p w:rsidR="007E3B81" w:rsidRDefault="00234820" w:rsidP="007E3B81">
      <w:pPr>
        <w:spacing w:after="0" w:line="240" w:lineRule="auto"/>
        <w:jc w:val="center"/>
        <w:rPr>
          <w:rStyle w:val="paragraph"/>
          <w:rFonts w:cstheme="minorHAnsi"/>
          <w:b/>
          <w:sz w:val="24"/>
          <w:szCs w:val="24"/>
        </w:rPr>
      </w:pPr>
      <w:r>
        <w:rPr>
          <w:rStyle w:val="paragraph"/>
          <w:rFonts w:cstheme="minorHAnsi"/>
          <w:b/>
          <w:sz w:val="24"/>
          <w:szCs w:val="24"/>
        </w:rPr>
        <w:t>Д</w:t>
      </w:r>
      <w:r w:rsidR="007E3B81" w:rsidRPr="007E3B81">
        <w:rPr>
          <w:rStyle w:val="paragraph"/>
          <w:rFonts w:cstheme="minorHAnsi"/>
          <w:b/>
          <w:sz w:val="24"/>
          <w:szCs w:val="24"/>
        </w:rPr>
        <w:t>оговор</w:t>
      </w:r>
      <w:r w:rsidR="00C55986">
        <w:rPr>
          <w:rStyle w:val="paragraph"/>
          <w:rFonts w:cstheme="minorHAnsi"/>
          <w:b/>
          <w:sz w:val="24"/>
          <w:szCs w:val="24"/>
        </w:rPr>
        <w:t xml:space="preserve"> о задатке</w:t>
      </w:r>
      <w:r>
        <w:rPr>
          <w:rStyle w:val="paragraph"/>
          <w:rFonts w:cstheme="minorHAnsi"/>
          <w:b/>
          <w:sz w:val="24"/>
          <w:szCs w:val="24"/>
        </w:rPr>
        <w:t xml:space="preserve"> </w:t>
      </w:r>
    </w:p>
    <w:p w:rsidR="00234820" w:rsidRPr="007E3B81" w:rsidRDefault="00234820" w:rsidP="007E3B81">
      <w:pPr>
        <w:spacing w:after="0" w:line="240" w:lineRule="auto"/>
        <w:jc w:val="center"/>
        <w:rPr>
          <w:rStyle w:val="paragraph"/>
          <w:rFonts w:cstheme="minorHAnsi"/>
          <w:b/>
          <w:sz w:val="24"/>
          <w:szCs w:val="24"/>
        </w:rPr>
      </w:pPr>
      <w:r>
        <w:rPr>
          <w:rStyle w:val="paragraph"/>
          <w:rFonts w:cstheme="minorHAnsi"/>
          <w:b/>
          <w:sz w:val="24"/>
          <w:szCs w:val="24"/>
        </w:rPr>
        <w:t>по Лоту №1</w:t>
      </w:r>
    </w:p>
    <w:p w:rsidR="005E4743" w:rsidRDefault="00C55986" w:rsidP="005E4743">
      <w:pPr>
        <w:spacing w:after="0" w:line="240" w:lineRule="auto"/>
        <w:jc w:val="both"/>
        <w:rPr>
          <w:rStyle w:val="paragraph"/>
          <w:rFonts w:cstheme="minorHAnsi"/>
        </w:rPr>
      </w:pPr>
      <w:r>
        <w:rPr>
          <w:rStyle w:val="paragraph"/>
          <w:rFonts w:cstheme="minorHAnsi"/>
        </w:rPr>
        <w:t>г.Ханты-Мансийск</w:t>
      </w:r>
      <w:r w:rsidR="007E3B81" w:rsidRPr="007E3B81">
        <w:rPr>
          <w:rStyle w:val="paragraph"/>
          <w:rFonts w:cstheme="minorHAnsi"/>
        </w:rPr>
        <w:t xml:space="preserve">                                                                                                         </w:t>
      </w:r>
      <w:r>
        <w:rPr>
          <w:rStyle w:val="paragraph"/>
          <w:rFonts w:cstheme="minorHAnsi"/>
        </w:rPr>
        <w:t xml:space="preserve">       "____" _____________ 2012</w:t>
      </w:r>
      <w:r w:rsidR="007E3B81" w:rsidRPr="007E3B81">
        <w:rPr>
          <w:rStyle w:val="paragraph"/>
          <w:rFonts w:cstheme="minorHAnsi"/>
        </w:rPr>
        <w:t>г.</w:t>
      </w:r>
    </w:p>
    <w:p w:rsidR="005E4743" w:rsidRDefault="005E4743" w:rsidP="005E4743">
      <w:pPr>
        <w:spacing w:after="0" w:line="240" w:lineRule="auto"/>
        <w:jc w:val="both"/>
        <w:rPr>
          <w:rStyle w:val="paragraph"/>
          <w:rFonts w:cstheme="minorHAnsi"/>
        </w:rPr>
      </w:pPr>
    </w:p>
    <w:p w:rsidR="007E3B81" w:rsidRPr="007E3B81" w:rsidRDefault="005E4743" w:rsidP="007E3B81">
      <w:pPr>
        <w:spacing w:after="0" w:line="240" w:lineRule="auto"/>
        <w:jc w:val="both"/>
        <w:rPr>
          <w:rStyle w:val="paragraph"/>
          <w:rFonts w:cstheme="minorHAnsi"/>
        </w:rPr>
      </w:pPr>
      <w:r>
        <w:rPr>
          <w:rStyle w:val="paragraph"/>
          <w:rFonts w:cstheme="minorHAnsi"/>
        </w:rPr>
        <w:tab/>
      </w:r>
      <w:r w:rsidR="00C55986">
        <w:rPr>
          <w:rStyle w:val="paragraph"/>
          <w:rFonts w:cstheme="minorHAnsi"/>
        </w:rPr>
        <w:t xml:space="preserve">ООО </w:t>
      </w:r>
      <w:r w:rsidR="00C55986" w:rsidRPr="00C55986">
        <w:rPr>
          <w:rStyle w:val="paragraph"/>
          <w:rFonts w:cstheme="minorHAnsi"/>
          <w:szCs w:val="24"/>
        </w:rPr>
        <w:t xml:space="preserve">"Независимая </w:t>
      </w:r>
      <w:proofErr w:type="spellStart"/>
      <w:r w:rsidR="00C55986" w:rsidRPr="00C55986">
        <w:rPr>
          <w:rStyle w:val="paragraph"/>
          <w:rFonts w:cstheme="minorHAnsi"/>
          <w:szCs w:val="24"/>
        </w:rPr>
        <w:t>Инвестиционно-Строительная</w:t>
      </w:r>
      <w:proofErr w:type="spellEnd"/>
      <w:r w:rsidR="00C55986" w:rsidRPr="00C55986">
        <w:rPr>
          <w:rStyle w:val="paragraph"/>
          <w:rFonts w:cstheme="minorHAnsi"/>
          <w:szCs w:val="24"/>
        </w:rPr>
        <w:t xml:space="preserve"> корпорация </w:t>
      </w:r>
      <w:proofErr w:type="spellStart"/>
      <w:r w:rsidR="00C55986" w:rsidRPr="00C55986">
        <w:rPr>
          <w:rStyle w:val="paragraph"/>
          <w:rFonts w:cstheme="minorHAnsi"/>
          <w:szCs w:val="24"/>
        </w:rPr>
        <w:t>НИКОР-Югра</w:t>
      </w:r>
      <w:proofErr w:type="spellEnd"/>
      <w:r w:rsidR="00C55986" w:rsidRPr="00C55986">
        <w:rPr>
          <w:rStyle w:val="paragraph"/>
          <w:rFonts w:cstheme="minorHAnsi"/>
          <w:szCs w:val="24"/>
        </w:rPr>
        <w:t>"</w:t>
      </w:r>
      <w:r>
        <w:rPr>
          <w:rStyle w:val="paragraph"/>
          <w:rFonts w:cstheme="minorHAnsi"/>
          <w:szCs w:val="24"/>
        </w:rPr>
        <w:t xml:space="preserve">, в лице Конкурсного управляющего </w:t>
      </w:r>
      <w:proofErr w:type="spellStart"/>
      <w:r w:rsidR="007E3B81">
        <w:rPr>
          <w:rStyle w:val="paragraph"/>
          <w:rFonts w:cstheme="minorHAnsi"/>
        </w:rPr>
        <w:t>Сербиненко</w:t>
      </w:r>
      <w:proofErr w:type="spellEnd"/>
      <w:r w:rsidR="007E3B81">
        <w:rPr>
          <w:rStyle w:val="paragraph"/>
          <w:rFonts w:cstheme="minorHAnsi"/>
        </w:rPr>
        <w:t xml:space="preserve"> Александр Леонидович</w:t>
      </w:r>
      <w:r w:rsidR="007E3B81" w:rsidRPr="007E3B81">
        <w:rPr>
          <w:rStyle w:val="paragraph"/>
          <w:rFonts w:cstheme="minorHAnsi"/>
        </w:rPr>
        <w:t>,</w:t>
      </w:r>
      <w:r w:rsidR="007E3B81">
        <w:rPr>
          <w:rStyle w:val="paragraph"/>
          <w:rFonts w:cstheme="minorHAnsi"/>
        </w:rPr>
        <w:t xml:space="preserve"> действующий</w:t>
      </w:r>
      <w:r w:rsidR="007E3B81" w:rsidRPr="007E3B81">
        <w:rPr>
          <w:rStyle w:val="paragraph"/>
          <w:rFonts w:cstheme="minorHAnsi"/>
        </w:rPr>
        <w:t xml:space="preserve"> на основании решения арбитражного суда </w:t>
      </w:r>
      <w:r w:rsidR="00C55986">
        <w:rPr>
          <w:rStyle w:val="paragraph"/>
          <w:rFonts w:cstheme="minorHAnsi"/>
        </w:rPr>
        <w:t xml:space="preserve">Ханты-Мансийского АО - </w:t>
      </w:r>
      <w:proofErr w:type="spellStart"/>
      <w:r w:rsidR="00C55986">
        <w:rPr>
          <w:rStyle w:val="paragraph"/>
          <w:rFonts w:cstheme="minorHAnsi"/>
        </w:rPr>
        <w:t>Югры</w:t>
      </w:r>
      <w:proofErr w:type="spellEnd"/>
      <w:r w:rsidR="00C55986">
        <w:rPr>
          <w:rStyle w:val="paragraph"/>
          <w:rFonts w:cstheme="minorHAnsi"/>
        </w:rPr>
        <w:t xml:space="preserve"> от 30.05.2011г. по делу №А75-10335/2010 и определения </w:t>
      </w:r>
      <w:r w:rsidR="00C55986" w:rsidRPr="007E3B81">
        <w:rPr>
          <w:rStyle w:val="paragraph"/>
          <w:rFonts w:cstheme="minorHAnsi"/>
        </w:rPr>
        <w:t xml:space="preserve">арбитражного суда </w:t>
      </w:r>
      <w:r w:rsidR="00C55986">
        <w:rPr>
          <w:rStyle w:val="paragraph"/>
          <w:rFonts w:cstheme="minorHAnsi"/>
        </w:rPr>
        <w:t xml:space="preserve">Ханты-Мансийского АО - </w:t>
      </w:r>
      <w:proofErr w:type="spellStart"/>
      <w:r w:rsidR="00C55986">
        <w:rPr>
          <w:rStyle w:val="paragraph"/>
          <w:rFonts w:cstheme="minorHAnsi"/>
        </w:rPr>
        <w:t>Югры</w:t>
      </w:r>
      <w:proofErr w:type="spellEnd"/>
      <w:r w:rsidR="00C55986">
        <w:rPr>
          <w:rStyle w:val="paragraph"/>
          <w:rFonts w:cstheme="minorHAnsi"/>
        </w:rPr>
        <w:t xml:space="preserve"> от 28.11.2011г. по делу №А75-10335/2010</w:t>
      </w:r>
      <w:r w:rsidR="007E3B81" w:rsidRPr="007E3B81">
        <w:rPr>
          <w:rStyle w:val="paragraph"/>
          <w:rFonts w:cstheme="minorHAnsi"/>
        </w:rPr>
        <w:t>,</w:t>
      </w:r>
      <w:r w:rsidR="007E3B81">
        <w:rPr>
          <w:rStyle w:val="paragraph"/>
          <w:rFonts w:cstheme="minorHAnsi"/>
        </w:rPr>
        <w:t xml:space="preserve"> именуемый в дальнейшем "Организатор торгов</w:t>
      </w:r>
      <w:r w:rsidR="007E3B81" w:rsidRPr="007E3B81">
        <w:rPr>
          <w:rStyle w:val="paragraph"/>
          <w:rFonts w:cstheme="minorHAnsi"/>
        </w:rPr>
        <w:t xml:space="preserve">" с одной стороны и </w:t>
      </w:r>
    </w:p>
    <w:p w:rsidR="00C55986" w:rsidRDefault="007E3B81" w:rsidP="007E3B81">
      <w:pPr>
        <w:spacing w:after="0" w:line="240" w:lineRule="auto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ab/>
      </w:r>
      <w:r w:rsidR="00C55986">
        <w:rPr>
          <w:rStyle w:val="paragraph"/>
          <w:rFonts w:cstheme="minorHAnsi"/>
        </w:rPr>
        <w:t>_____________________________________________________________________</w:t>
      </w:r>
      <w:r w:rsidRPr="007E3B81">
        <w:rPr>
          <w:rStyle w:val="paragraph"/>
          <w:rFonts w:cstheme="minorHAnsi"/>
        </w:rPr>
        <w:t>в лице</w:t>
      </w:r>
      <w:r w:rsidR="00C55986">
        <w:rPr>
          <w:rStyle w:val="paragraph"/>
          <w:rFonts w:cstheme="minorHAnsi"/>
        </w:rPr>
        <w:t>__________</w:t>
      </w:r>
    </w:p>
    <w:p w:rsidR="007E3B81" w:rsidRPr="007E3B81" w:rsidRDefault="00C55986" w:rsidP="007E3B81">
      <w:pPr>
        <w:spacing w:after="0" w:line="240" w:lineRule="auto"/>
        <w:jc w:val="both"/>
        <w:rPr>
          <w:rStyle w:val="paragraph"/>
          <w:rFonts w:cstheme="minorHAnsi"/>
        </w:rPr>
      </w:pPr>
      <w:r>
        <w:rPr>
          <w:rStyle w:val="paragraph"/>
          <w:rFonts w:cstheme="minorHAnsi"/>
        </w:rPr>
        <w:t>______________________________________________</w:t>
      </w:r>
      <w:r w:rsidR="007E3B81" w:rsidRPr="007E3B81">
        <w:rPr>
          <w:rStyle w:val="paragraph"/>
          <w:rFonts w:cstheme="minorHAnsi"/>
        </w:rPr>
        <w:t xml:space="preserve">, </w:t>
      </w:r>
      <w:r>
        <w:rPr>
          <w:rStyle w:val="paragraph"/>
          <w:rFonts w:cstheme="minorHAnsi"/>
        </w:rPr>
        <w:t>действующего на основании ___________________</w:t>
      </w:r>
      <w:r w:rsidR="007E3B81" w:rsidRPr="007E3B81">
        <w:rPr>
          <w:rStyle w:val="paragraph"/>
          <w:rFonts w:cstheme="minorHAnsi"/>
        </w:rPr>
        <w:t>, именуемое в дальнейшем "Заявитель" с другой стороны, совместно именуемые "Стороны", заключили настоящий договор о нижеследующем:</w:t>
      </w:r>
    </w:p>
    <w:p w:rsidR="007E3B81" w:rsidRPr="007E3B81" w:rsidRDefault="007E3B81" w:rsidP="007E3B81">
      <w:pPr>
        <w:spacing w:after="0" w:line="240" w:lineRule="auto"/>
        <w:jc w:val="both"/>
        <w:rPr>
          <w:rFonts w:cstheme="minorHAnsi"/>
        </w:rPr>
      </w:pPr>
    </w:p>
    <w:p w:rsidR="00C55986" w:rsidRPr="00513422" w:rsidRDefault="007E3B81" w:rsidP="00C55986">
      <w:pPr>
        <w:spacing w:after="0"/>
        <w:ind w:firstLine="708"/>
        <w:jc w:val="both"/>
        <w:rPr>
          <w:rStyle w:val="paragraph"/>
        </w:rPr>
      </w:pPr>
      <w:r w:rsidRPr="007E3B81">
        <w:rPr>
          <w:rFonts w:cstheme="minorHAnsi"/>
        </w:rPr>
        <w:t>1. В соответствии с условиями настоящего договора Заявитель для участия в торгах по продаже имущества</w:t>
      </w:r>
      <w:r>
        <w:rPr>
          <w:rFonts w:cstheme="minorHAnsi"/>
        </w:rPr>
        <w:t xml:space="preserve"> ООО "</w:t>
      </w:r>
      <w:r w:rsidR="00C55986">
        <w:rPr>
          <w:rFonts w:cstheme="minorHAnsi"/>
        </w:rPr>
        <w:t xml:space="preserve">Независимая </w:t>
      </w:r>
      <w:proofErr w:type="spellStart"/>
      <w:r w:rsidR="00C55986">
        <w:rPr>
          <w:rFonts w:cstheme="minorHAnsi"/>
        </w:rPr>
        <w:t>Инвестиционно-Строительная</w:t>
      </w:r>
      <w:proofErr w:type="spellEnd"/>
      <w:r w:rsidR="00C55986">
        <w:rPr>
          <w:rFonts w:cstheme="minorHAnsi"/>
        </w:rPr>
        <w:t xml:space="preserve"> корпорация </w:t>
      </w:r>
      <w:proofErr w:type="spellStart"/>
      <w:r w:rsidR="00C55986">
        <w:rPr>
          <w:rFonts w:cstheme="minorHAnsi"/>
        </w:rPr>
        <w:t>НИКОР-Югра</w:t>
      </w:r>
      <w:proofErr w:type="spellEnd"/>
      <w:r>
        <w:rPr>
          <w:rFonts w:cstheme="minorHAnsi"/>
        </w:rPr>
        <w:t>"</w:t>
      </w:r>
      <w:r w:rsidR="00234820">
        <w:rPr>
          <w:rFonts w:cstheme="minorHAnsi"/>
        </w:rPr>
        <w:t>, являющегося Лотом №1</w:t>
      </w:r>
      <w:r w:rsidRPr="007E3B81">
        <w:rPr>
          <w:rFonts w:cstheme="minorHAnsi"/>
        </w:rPr>
        <w:t xml:space="preserve"> (дале</w:t>
      </w:r>
      <w:r w:rsidR="00C55986">
        <w:rPr>
          <w:rFonts w:cstheme="minorHAnsi"/>
        </w:rPr>
        <w:t>е - "Имущество"), проводимых "18" июня 2012г. в 12</w:t>
      </w:r>
      <w:r w:rsidRPr="007E3B81">
        <w:rPr>
          <w:rFonts w:cstheme="minorHAnsi"/>
        </w:rPr>
        <w:t xml:space="preserve">.00 часов </w:t>
      </w:r>
      <w:r w:rsidR="00C55986">
        <w:rPr>
          <w:rFonts w:cstheme="minorHAnsi"/>
        </w:rPr>
        <w:t xml:space="preserve">по московскому времени на электронной площадке </w:t>
      </w:r>
      <w:r w:rsidR="00234820">
        <w:rPr>
          <w:rFonts w:cstheme="minorHAnsi"/>
          <w:lang w:val="en-US"/>
        </w:rPr>
        <w:t>www</w:t>
      </w:r>
      <w:r w:rsidR="00234820">
        <w:rPr>
          <w:rFonts w:cstheme="minorHAnsi"/>
        </w:rPr>
        <w:t>.</w:t>
      </w:r>
      <w:proofErr w:type="spellStart"/>
      <w:r w:rsidR="00234820">
        <w:rPr>
          <w:rFonts w:cstheme="minorHAnsi"/>
          <w:lang w:val="en-US"/>
        </w:rPr>
        <w:t>vertrades</w:t>
      </w:r>
      <w:proofErr w:type="spellEnd"/>
      <w:r w:rsidR="00234820" w:rsidRPr="00234820">
        <w:rPr>
          <w:rFonts w:cstheme="minorHAnsi"/>
        </w:rPr>
        <w:t>.</w:t>
      </w:r>
      <w:proofErr w:type="spellStart"/>
      <w:r w:rsidR="00234820">
        <w:rPr>
          <w:rFonts w:cstheme="minorHAnsi"/>
          <w:lang w:val="en-US"/>
        </w:rPr>
        <w:t>ru</w:t>
      </w:r>
      <w:proofErr w:type="spellEnd"/>
      <w:r w:rsidRPr="007E3B81">
        <w:rPr>
          <w:rFonts w:cstheme="minorHAnsi"/>
        </w:rPr>
        <w:t xml:space="preserve"> перечисляет денежные средства в размере </w:t>
      </w:r>
      <w:r w:rsidR="00234820">
        <w:rPr>
          <w:rFonts w:cstheme="minorHAnsi"/>
        </w:rPr>
        <w:t>20% от начальной цены Лота№</w:t>
      </w:r>
      <w:r w:rsidR="00234820" w:rsidRPr="00234820">
        <w:rPr>
          <w:rFonts w:cstheme="minorHAnsi"/>
        </w:rPr>
        <w:t>1</w:t>
      </w:r>
      <w:r w:rsidR="00C55986">
        <w:rPr>
          <w:rFonts w:cstheme="minorHAnsi"/>
        </w:rPr>
        <w:t>, а</w:t>
      </w:r>
      <w:r w:rsidR="00234820">
        <w:rPr>
          <w:rFonts w:cstheme="minorHAnsi"/>
        </w:rPr>
        <w:t xml:space="preserve"> именно</w:t>
      </w:r>
      <w:r w:rsidR="00234820" w:rsidRPr="00234820">
        <w:rPr>
          <w:rFonts w:cstheme="minorHAnsi"/>
        </w:rPr>
        <w:t xml:space="preserve"> 6 142 </w:t>
      </w:r>
      <w:r w:rsidR="00234820">
        <w:rPr>
          <w:rFonts w:cstheme="minorHAnsi"/>
        </w:rPr>
        <w:t>(шесть тысяч сто сорок два) рубля</w:t>
      </w:r>
      <w:r w:rsidR="00C55986">
        <w:rPr>
          <w:rFonts w:cstheme="minorHAnsi"/>
        </w:rPr>
        <w:t xml:space="preserve"> (далее - "Задаток"), а Организатор торгов</w:t>
      </w:r>
      <w:r w:rsidRPr="007E3B81">
        <w:rPr>
          <w:rFonts w:cstheme="minorHAnsi"/>
        </w:rPr>
        <w:t xml:space="preserve"> принимает задаток по следующим реквизитам: </w:t>
      </w:r>
      <w:r w:rsidR="00C55986" w:rsidRPr="00513422">
        <w:rPr>
          <w:rStyle w:val="paragraph"/>
        </w:rPr>
        <w:t xml:space="preserve">ООО "Независимая </w:t>
      </w:r>
      <w:proofErr w:type="spellStart"/>
      <w:r w:rsidR="00C55986" w:rsidRPr="00513422">
        <w:rPr>
          <w:rStyle w:val="paragraph"/>
        </w:rPr>
        <w:t>инвестиционно-строительная</w:t>
      </w:r>
      <w:proofErr w:type="spellEnd"/>
      <w:r w:rsidR="00C55986" w:rsidRPr="00513422">
        <w:rPr>
          <w:rStyle w:val="paragraph"/>
        </w:rPr>
        <w:t xml:space="preserve"> корпорация </w:t>
      </w:r>
      <w:proofErr w:type="spellStart"/>
      <w:r w:rsidR="00C55986" w:rsidRPr="00513422">
        <w:rPr>
          <w:rStyle w:val="paragraph"/>
        </w:rPr>
        <w:t>НИКОР-Югра</w:t>
      </w:r>
      <w:proofErr w:type="spellEnd"/>
      <w:r w:rsidR="00C55986" w:rsidRPr="00513422">
        <w:rPr>
          <w:rStyle w:val="paragraph"/>
        </w:rPr>
        <w:t>", ИНН/КПП 8601029305</w:t>
      </w:r>
      <w:r w:rsidR="00C55986" w:rsidRPr="00230B9E">
        <w:rPr>
          <w:rStyle w:val="paragraph"/>
        </w:rPr>
        <w:t>/</w:t>
      </w:r>
      <w:r w:rsidR="00C55986">
        <w:rPr>
          <w:rStyle w:val="paragraph"/>
        </w:rPr>
        <w:t xml:space="preserve">860101001 </w:t>
      </w:r>
      <w:r w:rsidR="00C55986" w:rsidRPr="00513422">
        <w:rPr>
          <w:rStyle w:val="paragraph"/>
        </w:rPr>
        <w:t xml:space="preserve">, </w:t>
      </w:r>
      <w:proofErr w:type="spellStart"/>
      <w:r w:rsidR="00C55986" w:rsidRPr="00513422">
        <w:rPr>
          <w:rStyle w:val="paragraph"/>
        </w:rPr>
        <w:t>р</w:t>
      </w:r>
      <w:proofErr w:type="spellEnd"/>
      <w:r w:rsidR="00C55986" w:rsidRPr="00513422">
        <w:rPr>
          <w:rStyle w:val="paragraph"/>
        </w:rPr>
        <w:t xml:space="preserve">/с 40702810711000002107 в </w:t>
      </w:r>
      <w:r w:rsidR="00C55986">
        <w:rPr>
          <w:rStyle w:val="paragraph"/>
        </w:rPr>
        <w:t xml:space="preserve">Отделении </w:t>
      </w:r>
      <w:r w:rsidR="00C55986" w:rsidRPr="00513422">
        <w:rPr>
          <w:rStyle w:val="paragraph"/>
        </w:rPr>
        <w:t xml:space="preserve">№8621 </w:t>
      </w:r>
      <w:r w:rsidR="00C55986">
        <w:rPr>
          <w:rStyle w:val="paragraph"/>
        </w:rPr>
        <w:t xml:space="preserve">Сбербанка России </w:t>
      </w:r>
      <w:r w:rsidR="00C55986" w:rsidRPr="00513422">
        <w:rPr>
          <w:rStyle w:val="paragraph"/>
        </w:rPr>
        <w:t>г.Волгоград, к/с 30101810100000000647, БИК 041806647.</w:t>
      </w:r>
    </w:p>
    <w:p w:rsidR="005E4743" w:rsidRDefault="005E4743" w:rsidP="005E4743">
      <w:pPr>
        <w:pStyle w:val="ConsPlusNormal"/>
        <w:ind w:firstLine="0"/>
        <w:jc w:val="both"/>
        <w:rPr>
          <w:rFonts w:ascii="Calibri" w:hAnsi="Calibri"/>
          <w:bCs/>
          <w:spacing w:val="-2"/>
          <w:sz w:val="22"/>
          <w:szCs w:val="22"/>
        </w:rPr>
      </w:pPr>
      <w:r>
        <w:rPr>
          <w:rStyle w:val="paragraph"/>
          <w:rFonts w:cstheme="minorHAnsi"/>
        </w:rPr>
        <w:tab/>
      </w:r>
      <w:r w:rsidR="007E3B81" w:rsidRPr="007E3B81">
        <w:rPr>
          <w:rStyle w:val="paragraph"/>
          <w:rFonts w:cstheme="minorHAnsi"/>
        </w:rPr>
        <w:t>2. Задаток вносится Заявителем в счет обеспечения исполнения обязательств по оплате продаваемого на торгах Имущества.</w:t>
      </w:r>
      <w:r w:rsidRPr="005E4743">
        <w:rPr>
          <w:rFonts w:cstheme="minorHAnsi"/>
          <w:bCs/>
          <w:spacing w:val="-2"/>
        </w:rPr>
        <w:t xml:space="preserve"> </w:t>
      </w:r>
      <w:r w:rsidRPr="003C6B08">
        <w:rPr>
          <w:rFonts w:asciiTheme="minorHAnsi" w:hAnsiTheme="minorHAnsi" w:cstheme="minorHAnsi"/>
          <w:bCs/>
          <w:spacing w:val="-2"/>
          <w:sz w:val="22"/>
          <w:szCs w:val="22"/>
        </w:rPr>
        <w:t>Заявитель обязан указать назначение платежа при внесении задатка: «Перечисление задатка за участие в торгах (код торгов)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и указать номер Лота</w:t>
      </w:r>
      <w:r w:rsidRPr="003C6B08">
        <w:rPr>
          <w:rFonts w:asciiTheme="minorHAnsi" w:hAnsiTheme="minorHAnsi" w:cstheme="minorHAnsi"/>
          <w:bCs/>
          <w:spacing w:val="-2"/>
          <w:sz w:val="22"/>
          <w:szCs w:val="22"/>
        </w:rPr>
        <w:t>».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>3. Задаток должен быть внесен Заявителем на указанный в п.1 настоящего договора счет не позднее даты окончания приема заявок, указанный в извещении о</w:t>
      </w:r>
      <w:r w:rsidR="00C55986">
        <w:rPr>
          <w:rStyle w:val="paragraph"/>
          <w:rFonts w:cstheme="minorHAnsi"/>
        </w:rPr>
        <w:t xml:space="preserve"> проведении торгов, а именно "08" июня 2012</w:t>
      </w:r>
      <w:r w:rsidRPr="007E3B81">
        <w:rPr>
          <w:rStyle w:val="paragraph"/>
          <w:rFonts w:cstheme="minorHAnsi"/>
        </w:rPr>
        <w:t>г., и считается внесенным с даты поступления всей суммы задатка на указанный счет.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 xml:space="preserve"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 xml:space="preserve">4. </w:t>
      </w:r>
      <w:r>
        <w:rPr>
          <w:rStyle w:val="paragraph"/>
          <w:rFonts w:cstheme="minorHAnsi"/>
        </w:rPr>
        <w:t>Организатор торгов</w:t>
      </w:r>
      <w:r w:rsidRPr="007E3B81">
        <w:rPr>
          <w:rStyle w:val="paragraph"/>
          <w:rFonts w:cstheme="minorHAnsi"/>
        </w:rPr>
        <w:t xml:space="preserve"> не вправе распоряжаться денежными</w:t>
      </w:r>
      <w:r>
        <w:rPr>
          <w:rStyle w:val="paragraph"/>
          <w:rFonts w:cstheme="minorHAnsi"/>
        </w:rPr>
        <w:t xml:space="preserve"> средствами, поступившими на счет Общества</w:t>
      </w:r>
      <w:r w:rsidRPr="007E3B81">
        <w:rPr>
          <w:rStyle w:val="paragraph"/>
          <w:rFonts w:cstheme="minorHAnsi"/>
        </w:rPr>
        <w:t xml:space="preserve"> качестве задатка.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>5. На денежные средства, перечисленные в соответствии с настоящим договором, проценты не начисляются.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>6. В случае, если Заявитель не будет допу</w:t>
      </w:r>
      <w:r>
        <w:rPr>
          <w:rStyle w:val="paragraph"/>
          <w:rFonts w:cstheme="minorHAnsi"/>
        </w:rPr>
        <w:t>щен к участию в торгах, Организатор торгов</w:t>
      </w:r>
      <w:r w:rsidRPr="007E3B81">
        <w:rPr>
          <w:rStyle w:val="paragraph"/>
          <w:rFonts w:cstheme="minorHAnsi"/>
        </w:rPr>
        <w:t xml:space="preserve"> обязуется возвратить сумму внесенног</w:t>
      </w:r>
      <w:r w:rsidR="000E5C89">
        <w:rPr>
          <w:rStyle w:val="paragraph"/>
          <w:rFonts w:cstheme="minorHAnsi"/>
        </w:rPr>
        <w:t>о Заявителем задатка в течение 5 рабочих</w:t>
      </w:r>
      <w:r w:rsidRPr="007E3B81">
        <w:rPr>
          <w:rStyle w:val="paragraph"/>
          <w:rFonts w:cstheme="minorHAnsi"/>
        </w:rPr>
        <w:t xml:space="preserve"> дней с даты оформления Протокола</w:t>
      </w:r>
      <w:r w:rsidR="000E5C89">
        <w:rPr>
          <w:rStyle w:val="paragraph"/>
          <w:rFonts w:cstheme="minorHAnsi"/>
        </w:rPr>
        <w:t xml:space="preserve"> об определении участников торгов</w:t>
      </w:r>
      <w:r w:rsidRPr="007E3B81">
        <w:rPr>
          <w:rStyle w:val="paragraph"/>
          <w:rFonts w:cstheme="minorHAnsi"/>
        </w:rPr>
        <w:t xml:space="preserve">. 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  <w:u w:val="single"/>
        </w:rPr>
      </w:pPr>
      <w:r w:rsidRPr="007E3B81">
        <w:rPr>
          <w:rStyle w:val="paragraph"/>
          <w:rFonts w:cstheme="minorHAnsi"/>
        </w:rPr>
        <w:t>7. В случае, если Заявитель участвовал в торгах, но не выиграл их, О</w:t>
      </w:r>
      <w:r>
        <w:rPr>
          <w:rStyle w:val="paragraph"/>
          <w:rFonts w:cstheme="minorHAnsi"/>
        </w:rPr>
        <w:t>рганизатор торгов</w:t>
      </w:r>
      <w:r w:rsidRPr="007E3B81">
        <w:rPr>
          <w:rStyle w:val="paragraph"/>
          <w:rFonts w:cstheme="minorHAnsi"/>
        </w:rPr>
        <w:t xml:space="preserve"> обязуется возвратить сумму внесенного Заявителем за</w:t>
      </w:r>
      <w:r w:rsidR="000E5C89">
        <w:rPr>
          <w:rStyle w:val="paragraph"/>
          <w:rFonts w:cstheme="minorHAnsi"/>
        </w:rPr>
        <w:t>датка в течение 5 рабочих</w:t>
      </w:r>
      <w:r w:rsidRPr="007E3B81">
        <w:rPr>
          <w:rStyle w:val="paragraph"/>
          <w:rFonts w:cstheme="minorHAnsi"/>
        </w:rPr>
        <w:t xml:space="preserve"> дней со дня подписания Протокола о результатах </w:t>
      </w:r>
      <w:r w:rsidR="000E5C89">
        <w:rPr>
          <w:rStyle w:val="paragraph"/>
          <w:rFonts w:cstheme="minorHAnsi"/>
        </w:rPr>
        <w:t>проведения торгов</w:t>
      </w:r>
      <w:r w:rsidRPr="000B5D0B">
        <w:rPr>
          <w:rStyle w:val="paragraph"/>
          <w:rFonts w:cstheme="minorHAnsi"/>
        </w:rPr>
        <w:t xml:space="preserve">. </w:t>
      </w:r>
    </w:p>
    <w:p w:rsidR="000E5C89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 xml:space="preserve"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</w:t>
      </w:r>
      <w:r w:rsidR="000E5C89">
        <w:rPr>
          <w:rStyle w:val="paragraph"/>
          <w:rFonts w:cstheme="minorHAnsi"/>
        </w:rPr>
        <w:t xml:space="preserve">задатка возвращается в течение 5 </w:t>
      </w:r>
      <w:r w:rsidRPr="007E3B81">
        <w:rPr>
          <w:rStyle w:val="paragraph"/>
          <w:rFonts w:cstheme="minorHAnsi"/>
        </w:rPr>
        <w:t xml:space="preserve"> рабочих дней со дня истечения срока, установленного для подписания Протокола о результатах торгов</w:t>
      </w:r>
      <w:r w:rsidR="000E5C89">
        <w:rPr>
          <w:rStyle w:val="paragraph"/>
          <w:rFonts w:cstheme="minorHAnsi"/>
        </w:rPr>
        <w:t>.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>8. В случае отзыва Заявителем заявки на участие в торгах до момента приобретения им ст</w:t>
      </w:r>
      <w:r>
        <w:rPr>
          <w:rStyle w:val="paragraph"/>
          <w:rFonts w:cstheme="minorHAnsi"/>
        </w:rPr>
        <w:t>атуса участников торгов Организатор торгов</w:t>
      </w:r>
      <w:r w:rsidRPr="007E3B81">
        <w:rPr>
          <w:rStyle w:val="paragraph"/>
          <w:rFonts w:cstheme="minorHAnsi"/>
        </w:rPr>
        <w:t xml:space="preserve"> обязуется возвратить сумму внесенного Заявителем </w:t>
      </w:r>
      <w:r w:rsidR="000E5C89">
        <w:rPr>
          <w:rStyle w:val="paragraph"/>
          <w:rFonts w:cstheme="minorHAnsi"/>
        </w:rPr>
        <w:t>задатка в течение 5 рабочих</w:t>
      </w:r>
      <w:r>
        <w:rPr>
          <w:rStyle w:val="paragraph"/>
          <w:rFonts w:cstheme="minorHAnsi"/>
        </w:rPr>
        <w:t xml:space="preserve"> дней со дня поступления О</w:t>
      </w:r>
      <w:r w:rsidRPr="007E3B81">
        <w:rPr>
          <w:rStyle w:val="paragraph"/>
          <w:rFonts w:cstheme="minorHAnsi"/>
        </w:rPr>
        <w:t xml:space="preserve">рганизатору торгов от Заявителя уведомления об отзыве заявки. 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>9. В случае признания</w:t>
      </w:r>
      <w:r>
        <w:rPr>
          <w:rStyle w:val="paragraph"/>
          <w:rFonts w:cstheme="minorHAnsi"/>
        </w:rPr>
        <w:t xml:space="preserve"> торгов несостоявшимися Организатор торгов</w:t>
      </w:r>
      <w:r w:rsidRPr="007E3B81">
        <w:rPr>
          <w:rStyle w:val="paragraph"/>
          <w:rFonts w:cstheme="minorHAnsi"/>
        </w:rPr>
        <w:t xml:space="preserve"> обязуется возвратить сумму внесенного Заявителем задатка в течение</w:t>
      </w:r>
      <w:r w:rsidR="000E5C89">
        <w:rPr>
          <w:rStyle w:val="paragraph"/>
          <w:rFonts w:cstheme="minorHAnsi"/>
        </w:rPr>
        <w:t xml:space="preserve"> 5</w:t>
      </w:r>
      <w:r w:rsidRPr="007E3B81">
        <w:rPr>
          <w:rStyle w:val="paragraph"/>
          <w:rFonts w:cstheme="minorHAnsi"/>
        </w:rPr>
        <w:t xml:space="preserve"> </w:t>
      </w:r>
      <w:r w:rsidR="000E5C89">
        <w:rPr>
          <w:rStyle w:val="paragraph"/>
          <w:rFonts w:cstheme="minorHAnsi"/>
        </w:rPr>
        <w:t xml:space="preserve">рабочих </w:t>
      </w:r>
      <w:r w:rsidRPr="007E3B81">
        <w:rPr>
          <w:rStyle w:val="paragraph"/>
          <w:rFonts w:cstheme="minorHAnsi"/>
        </w:rPr>
        <w:t>дней со дня принятия решения об объявлении торгов несостоявшимися.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lastRenderedPageBreak/>
        <w:t>10. В случае отмены торг</w:t>
      </w:r>
      <w:r>
        <w:rPr>
          <w:rStyle w:val="paragraph"/>
          <w:rFonts w:cstheme="minorHAnsi"/>
        </w:rPr>
        <w:t>ов по продаже Имущества Организатор торгов</w:t>
      </w:r>
      <w:r w:rsidRPr="007E3B81">
        <w:rPr>
          <w:rStyle w:val="paragraph"/>
          <w:rFonts w:cstheme="minorHAnsi"/>
        </w:rPr>
        <w:t xml:space="preserve"> возвращает сумму внесенного Заявителем задатка в течение </w:t>
      </w:r>
      <w:r w:rsidR="000B5D0B">
        <w:rPr>
          <w:rStyle w:val="paragraph"/>
          <w:rFonts w:cstheme="minorHAnsi"/>
        </w:rPr>
        <w:t xml:space="preserve">пяти </w:t>
      </w:r>
      <w:r w:rsidRPr="007E3B81">
        <w:rPr>
          <w:rStyle w:val="paragraph"/>
          <w:rFonts w:cstheme="minorHAnsi"/>
        </w:rPr>
        <w:t>рабочих дней со дня решения об отмене торгов.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>11. Внесенный задаток не возвращается в случае, если Заявитель, признанный победителем торгов: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>11.1. Уклонился от подписания Протокола о результатах торгов, имеющего силу Договора, в установленный срок (уклонился от заключения в установленный извещением о проведении торгов срок договора купли-продажи имущества);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>11.2. Уклонился от оплаты продаваемого на торгах имущества в срок, установленный подписанным Протоколом о результатах торгов (уклонился от оплаты продаваемого на торгах имущества в срок, установленный заключенным договором купли-продажи имущества).</w:t>
      </w:r>
    </w:p>
    <w:p w:rsidR="007E3B81" w:rsidRPr="007E3B81" w:rsidRDefault="007E3B81" w:rsidP="007E3B81">
      <w:pPr>
        <w:spacing w:after="0" w:line="240" w:lineRule="auto"/>
        <w:ind w:firstLine="709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 xml:space="preserve">12. Задаток возвращается в случаях и в сроки, установленные в настоящем договоре, путем перечисления суммы внесенного задатка на указанный в статье 17 настоящего договора </w:t>
      </w:r>
      <w:r w:rsidR="000B5D0B">
        <w:rPr>
          <w:rStyle w:val="paragraph"/>
          <w:rFonts w:cstheme="minorHAnsi"/>
        </w:rPr>
        <w:t xml:space="preserve">на </w:t>
      </w:r>
      <w:r w:rsidRPr="007E3B81">
        <w:rPr>
          <w:rStyle w:val="paragraph"/>
          <w:rFonts w:cstheme="minorHAnsi"/>
        </w:rPr>
        <w:t xml:space="preserve">счет Заявителя. </w:t>
      </w:r>
    </w:p>
    <w:p w:rsidR="007E3B81" w:rsidRPr="007E3B81" w:rsidRDefault="007E3B81" w:rsidP="007E3B81">
      <w:pPr>
        <w:spacing w:after="0" w:line="240" w:lineRule="auto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ab/>
        <w:t>13.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:rsidR="007E3B81" w:rsidRPr="007E3B81" w:rsidRDefault="007E3B81" w:rsidP="007E3B81">
      <w:pPr>
        <w:spacing w:after="0" w:line="240" w:lineRule="auto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ab/>
        <w:t>14.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7E3B81" w:rsidRPr="007E3B81" w:rsidRDefault="007E3B81" w:rsidP="007E3B81">
      <w:pPr>
        <w:spacing w:after="0" w:line="240" w:lineRule="auto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ab/>
        <w:t>15.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Волгоградской области г.Волгоград в соответствии с действующим законодательством РФ.</w:t>
      </w:r>
    </w:p>
    <w:p w:rsidR="007E3B81" w:rsidRPr="007E3B81" w:rsidRDefault="007E3B81" w:rsidP="007E3B81">
      <w:pPr>
        <w:spacing w:after="0" w:line="240" w:lineRule="auto"/>
        <w:jc w:val="both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ab/>
        <w:t>16. Настоящий договор составлен в двух экземплярах, имеющих одинаковую юридическую силу, по одному для каждой из Сторон.</w:t>
      </w:r>
    </w:p>
    <w:p w:rsidR="007E3B81" w:rsidRPr="007E3B81" w:rsidRDefault="007E3B81" w:rsidP="007E3B81">
      <w:pPr>
        <w:spacing w:after="0" w:line="240" w:lineRule="auto"/>
        <w:jc w:val="both"/>
        <w:rPr>
          <w:rStyle w:val="paragraph"/>
          <w:rFonts w:cstheme="minorHAnsi"/>
        </w:rPr>
      </w:pPr>
    </w:p>
    <w:p w:rsidR="007E3B81" w:rsidRDefault="007E3B81" w:rsidP="007E3B81">
      <w:pPr>
        <w:spacing w:after="0" w:line="240" w:lineRule="auto"/>
        <w:jc w:val="center"/>
        <w:rPr>
          <w:rStyle w:val="paragraph"/>
          <w:rFonts w:cstheme="minorHAnsi"/>
        </w:rPr>
      </w:pPr>
      <w:r w:rsidRPr="007E3B81">
        <w:rPr>
          <w:rStyle w:val="paragraph"/>
          <w:rFonts w:cstheme="minorHAnsi"/>
        </w:rPr>
        <w:t>17. Адреса и реквизиты С</w:t>
      </w:r>
      <w:r>
        <w:rPr>
          <w:rStyle w:val="paragraph"/>
          <w:rFonts w:cstheme="minorHAnsi"/>
        </w:rPr>
        <w:t>торон</w:t>
      </w:r>
    </w:p>
    <w:p w:rsidR="008A5E65" w:rsidRPr="007E3B81" w:rsidRDefault="008A5E65" w:rsidP="007E3B81">
      <w:pPr>
        <w:spacing w:after="0" w:line="240" w:lineRule="auto"/>
        <w:jc w:val="center"/>
        <w:rPr>
          <w:rStyle w:val="paragraph"/>
          <w:rFonts w:cstheme="minorHAnsi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E3B81" w:rsidRPr="007E3B81" w:rsidTr="00286593">
        <w:tc>
          <w:tcPr>
            <w:tcW w:w="4785" w:type="dxa"/>
          </w:tcPr>
          <w:p w:rsidR="007E3B81" w:rsidRPr="007E3B81" w:rsidRDefault="007E3B81" w:rsidP="005E4743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B81">
              <w:rPr>
                <w:rFonts w:asciiTheme="minorHAnsi" w:hAnsiTheme="minorHAnsi" w:cstheme="minorHAnsi"/>
                <w:b/>
                <w:sz w:val="22"/>
                <w:szCs w:val="22"/>
              </w:rPr>
              <w:t>Организатор торгов</w:t>
            </w:r>
            <w:r w:rsidRPr="007E3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786" w:type="dxa"/>
          </w:tcPr>
          <w:p w:rsidR="007E3B81" w:rsidRPr="007E3B81" w:rsidRDefault="007E3B81" w:rsidP="005E4743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B81">
              <w:rPr>
                <w:rFonts w:asciiTheme="minorHAnsi" w:hAnsiTheme="minorHAnsi" w:cstheme="minorHAnsi"/>
                <w:b/>
                <w:sz w:val="22"/>
                <w:szCs w:val="22"/>
              </w:rPr>
              <w:t>Заявитель</w:t>
            </w:r>
            <w:r w:rsidRPr="007E3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7E3B81" w:rsidRPr="007E3B81" w:rsidTr="00286593">
        <w:tc>
          <w:tcPr>
            <w:tcW w:w="4785" w:type="dxa"/>
          </w:tcPr>
          <w:p w:rsidR="007E3B81" w:rsidRDefault="007E3B81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Конкурсный управляющий </w:t>
            </w:r>
          </w:p>
          <w:p w:rsidR="007E3B81" w:rsidRPr="007E3B81" w:rsidRDefault="005E4743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ООО "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НИКОР-Югра</w:t>
            </w:r>
            <w:proofErr w:type="spellEnd"/>
            <w:r w:rsidR="007E3B81" w:rsidRPr="007E3B81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4786" w:type="dxa"/>
          </w:tcPr>
          <w:p w:rsidR="007E3B81" w:rsidRDefault="005E4743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:rsidR="007E3B81" w:rsidRPr="007E3B81" w:rsidRDefault="007E3B81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Юридический адрес: </w:t>
            </w:r>
            <w:r w:rsidR="005E4743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</w:p>
        </w:tc>
      </w:tr>
      <w:tr w:rsidR="007E3B81" w:rsidRPr="007E3B81" w:rsidTr="00286593">
        <w:tc>
          <w:tcPr>
            <w:tcW w:w="4785" w:type="dxa"/>
          </w:tcPr>
          <w:p w:rsidR="007E3B81" w:rsidRDefault="007E3B81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7E3B81">
              <w:rPr>
                <w:rFonts w:asciiTheme="minorHAnsi" w:hAnsiTheme="minorHAnsi" w:cstheme="minorHAnsi"/>
                <w:sz w:val="22"/>
                <w:szCs w:val="22"/>
              </w:rPr>
              <w:t xml:space="preserve">дрес:  </w:t>
            </w:r>
            <w:r w:rsidR="005E4743">
              <w:rPr>
                <w:rFonts w:asciiTheme="minorHAnsi" w:hAnsiTheme="minorHAnsi" w:cstheme="minorHAnsi"/>
                <w:sz w:val="22"/>
                <w:szCs w:val="22"/>
              </w:rPr>
              <w:t>628012, г.Ханты-Мансийск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ул. </w:t>
            </w:r>
            <w:r w:rsidR="00286593">
              <w:rPr>
                <w:rFonts w:asciiTheme="minorHAnsi" w:hAnsiTheme="minorHAnsi" w:cstheme="minorHAnsi"/>
                <w:sz w:val="22"/>
                <w:szCs w:val="22"/>
              </w:rPr>
              <w:t>Крупской,</w:t>
            </w:r>
          </w:p>
          <w:p w:rsidR="00286593" w:rsidRDefault="00286593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Д.26</w:t>
            </w:r>
          </w:p>
          <w:p w:rsidR="00286593" w:rsidRDefault="00286593" w:rsidP="005E4743">
            <w:pPr>
              <w:pStyle w:val="ConsPlusNormal"/>
              <w:ind w:firstLine="0"/>
              <w:jc w:val="both"/>
              <w:rPr>
                <w:rStyle w:val="paragraph"/>
              </w:rPr>
            </w:pPr>
            <w:r w:rsidRPr="00513422">
              <w:rPr>
                <w:rStyle w:val="paragraph"/>
              </w:rPr>
              <w:t>ИНН/КПП 8601029305</w:t>
            </w:r>
            <w:r w:rsidRPr="00230B9E">
              <w:rPr>
                <w:rStyle w:val="paragraph"/>
              </w:rPr>
              <w:t>/</w:t>
            </w:r>
            <w:r>
              <w:rPr>
                <w:rStyle w:val="paragraph"/>
              </w:rPr>
              <w:t>860101001</w:t>
            </w:r>
          </w:p>
          <w:p w:rsidR="00286593" w:rsidRPr="007E3B81" w:rsidRDefault="00286593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aragraph"/>
              </w:rPr>
              <w:t xml:space="preserve">ОГРН </w:t>
            </w:r>
          </w:p>
        </w:tc>
        <w:tc>
          <w:tcPr>
            <w:tcW w:w="4786" w:type="dxa"/>
          </w:tcPr>
          <w:p w:rsidR="007E3B81" w:rsidRDefault="005E4743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:rsidR="007E3B81" w:rsidRDefault="005E4743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ОГРН _________________________________</w:t>
            </w:r>
          </w:p>
          <w:p w:rsidR="007E3B81" w:rsidRDefault="007E3B81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3B81">
              <w:rPr>
                <w:rFonts w:asciiTheme="minorHAnsi" w:hAnsiTheme="minorHAnsi" w:cstheme="minorHAnsi"/>
                <w:sz w:val="22"/>
                <w:szCs w:val="22"/>
              </w:rPr>
              <w:t>ИНН/</w:t>
            </w:r>
            <w:r w:rsidR="005E4743">
              <w:rPr>
                <w:rFonts w:asciiTheme="minorHAnsi" w:hAnsiTheme="minorHAnsi" w:cstheme="minorHAnsi"/>
                <w:sz w:val="22"/>
                <w:szCs w:val="22"/>
              </w:rPr>
              <w:t>КПП _____________________________</w:t>
            </w:r>
          </w:p>
          <w:p w:rsidR="007E3B81" w:rsidRPr="007E3B81" w:rsidRDefault="007E3B81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5E474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5E4743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</w:tc>
      </w:tr>
      <w:tr w:rsidR="007E3B81" w:rsidRPr="007E3B81" w:rsidTr="00286593">
        <w:tc>
          <w:tcPr>
            <w:tcW w:w="4785" w:type="dxa"/>
          </w:tcPr>
          <w:p w:rsidR="007E3B81" w:rsidRPr="007E3B81" w:rsidRDefault="007E3B81" w:rsidP="005E4743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 </w:t>
            </w:r>
            <w:r w:rsidR="005E4743" w:rsidRPr="00513422">
              <w:rPr>
                <w:rStyle w:val="paragraph"/>
              </w:rPr>
              <w:t>40702810711000002107</w:t>
            </w:r>
          </w:p>
        </w:tc>
        <w:tc>
          <w:tcPr>
            <w:tcW w:w="4786" w:type="dxa"/>
          </w:tcPr>
          <w:p w:rsidR="007E3B81" w:rsidRDefault="007E3B81" w:rsidP="005E4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 w:rsidR="005E4743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7E3B81" w:rsidRPr="007E3B81" w:rsidTr="00286593">
        <w:tc>
          <w:tcPr>
            <w:tcW w:w="4785" w:type="dxa"/>
          </w:tcPr>
          <w:p w:rsidR="007E3B81" w:rsidRPr="007E3B81" w:rsidRDefault="00286593" w:rsidP="007E3B81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422">
              <w:rPr>
                <w:rStyle w:val="paragraph"/>
              </w:rPr>
              <w:t xml:space="preserve">в </w:t>
            </w:r>
            <w:r>
              <w:rPr>
                <w:rStyle w:val="paragraph"/>
              </w:rPr>
              <w:t xml:space="preserve">Отделении </w:t>
            </w:r>
            <w:r w:rsidRPr="00513422">
              <w:rPr>
                <w:rStyle w:val="paragraph"/>
              </w:rPr>
              <w:t xml:space="preserve">№8621 </w:t>
            </w:r>
            <w:r>
              <w:rPr>
                <w:rStyle w:val="paragraph"/>
              </w:rPr>
              <w:t xml:space="preserve">Сбербанка России </w:t>
            </w:r>
            <w:r w:rsidRPr="00513422">
              <w:rPr>
                <w:rStyle w:val="paragraph"/>
              </w:rPr>
              <w:t>г.Волгоград</w:t>
            </w:r>
          </w:p>
        </w:tc>
        <w:tc>
          <w:tcPr>
            <w:tcW w:w="4786" w:type="dxa"/>
          </w:tcPr>
          <w:p w:rsidR="007E3B81" w:rsidRDefault="007E3B81" w:rsidP="005E4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5E4743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</w:tc>
      </w:tr>
      <w:tr w:rsidR="007E3B81" w:rsidRPr="007E3B81" w:rsidTr="00286593">
        <w:tc>
          <w:tcPr>
            <w:tcW w:w="4785" w:type="dxa"/>
          </w:tcPr>
          <w:p w:rsidR="007E3B81" w:rsidRPr="007E3B81" w:rsidRDefault="007E3B81" w:rsidP="007E3B81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3B81">
              <w:rPr>
                <w:rStyle w:val="paragraph"/>
                <w:rFonts w:asciiTheme="minorHAnsi" w:hAnsiTheme="minorHAnsi" w:cstheme="minorHAnsi"/>
                <w:sz w:val="22"/>
                <w:szCs w:val="22"/>
              </w:rPr>
              <w:t xml:space="preserve">к/с </w:t>
            </w:r>
            <w:r w:rsidR="00286593" w:rsidRPr="00513422">
              <w:rPr>
                <w:rStyle w:val="paragraph"/>
              </w:rPr>
              <w:t>30101810100000000647</w:t>
            </w:r>
          </w:p>
        </w:tc>
        <w:tc>
          <w:tcPr>
            <w:tcW w:w="4786" w:type="dxa"/>
          </w:tcPr>
          <w:p w:rsidR="007E3B81" w:rsidRDefault="007E3B81" w:rsidP="005E4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3B81" w:rsidRPr="007E3B81" w:rsidTr="00286593">
        <w:tc>
          <w:tcPr>
            <w:tcW w:w="4785" w:type="dxa"/>
          </w:tcPr>
          <w:p w:rsidR="007E3B81" w:rsidRPr="007E3B81" w:rsidRDefault="00286593" w:rsidP="007E3B81">
            <w:pPr>
              <w:pStyle w:val="ConsPlusNormal"/>
              <w:ind w:firstLine="0"/>
              <w:jc w:val="both"/>
              <w:rPr>
                <w:rStyle w:val="paragraph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aragraph"/>
                <w:rFonts w:asciiTheme="minorHAnsi" w:hAnsiTheme="minorHAnsi" w:cstheme="minorHAnsi"/>
                <w:sz w:val="22"/>
                <w:szCs w:val="22"/>
              </w:rPr>
              <w:t xml:space="preserve">БИК </w:t>
            </w:r>
            <w:r w:rsidRPr="00513422">
              <w:rPr>
                <w:rStyle w:val="paragraph"/>
              </w:rPr>
              <w:t>041806647</w:t>
            </w:r>
          </w:p>
        </w:tc>
        <w:tc>
          <w:tcPr>
            <w:tcW w:w="4786" w:type="dxa"/>
          </w:tcPr>
          <w:p w:rsidR="007E3B81" w:rsidRDefault="007E3B81" w:rsidP="005E4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6593" w:rsidRDefault="00286593" w:rsidP="007E3B81">
      <w:pPr>
        <w:rPr>
          <w:rFonts w:cstheme="minorHAnsi"/>
        </w:rPr>
      </w:pPr>
    </w:p>
    <w:p w:rsidR="007E3B81" w:rsidRDefault="007E3B81" w:rsidP="007E3B81">
      <w:pPr>
        <w:rPr>
          <w:rFonts w:cstheme="minorHAnsi"/>
        </w:rPr>
      </w:pPr>
      <w:r>
        <w:rPr>
          <w:rFonts w:cstheme="minorHAnsi"/>
        </w:rPr>
        <w:t xml:space="preserve">Конкурсный управляющий                                                </w:t>
      </w:r>
    </w:p>
    <w:p w:rsidR="007E3B81" w:rsidRDefault="007E3B81" w:rsidP="007E3B81">
      <w:pPr>
        <w:rPr>
          <w:rFonts w:cstheme="minorHAnsi"/>
        </w:rPr>
      </w:pPr>
    </w:p>
    <w:p w:rsidR="007E3B81" w:rsidRPr="007E3B81" w:rsidRDefault="007E3B81" w:rsidP="007E3B81">
      <w:pPr>
        <w:rPr>
          <w:rFonts w:cstheme="minorHAnsi"/>
        </w:rPr>
      </w:pPr>
      <w:r>
        <w:rPr>
          <w:rFonts w:cstheme="minorHAnsi"/>
        </w:rPr>
        <w:t>__________________/</w:t>
      </w:r>
      <w:proofErr w:type="spellStart"/>
      <w:r>
        <w:rPr>
          <w:rFonts w:cstheme="minorHAnsi"/>
        </w:rPr>
        <w:t>Сербиненко</w:t>
      </w:r>
      <w:proofErr w:type="spellEnd"/>
      <w:r>
        <w:rPr>
          <w:rFonts w:cstheme="minorHAnsi"/>
        </w:rPr>
        <w:t xml:space="preserve"> А.Л.</w:t>
      </w:r>
      <w:r w:rsidRPr="007E3B81">
        <w:rPr>
          <w:rFonts w:cstheme="minorHAnsi"/>
        </w:rPr>
        <w:t xml:space="preserve">/                        </w:t>
      </w:r>
      <w:r w:rsidR="005E4743">
        <w:rPr>
          <w:rFonts w:cstheme="minorHAnsi"/>
        </w:rPr>
        <w:t xml:space="preserve"> _______________/____________________</w:t>
      </w:r>
      <w:r w:rsidRPr="007E3B81">
        <w:rPr>
          <w:rFonts w:cstheme="minorHAnsi"/>
        </w:rPr>
        <w:t>/</w:t>
      </w:r>
    </w:p>
    <w:p w:rsidR="007E3B81" w:rsidRPr="007E3B81" w:rsidRDefault="007E3B81" w:rsidP="007E3B81">
      <w:pPr>
        <w:rPr>
          <w:rFonts w:cstheme="minorHAnsi"/>
        </w:rPr>
      </w:pPr>
      <w:r w:rsidRPr="007E3B81">
        <w:rPr>
          <w:rFonts w:cstheme="minorHAnsi"/>
        </w:rPr>
        <w:t xml:space="preserve">                 М.П.                                                                                   М.П.</w:t>
      </w:r>
    </w:p>
    <w:p w:rsidR="007E3B81" w:rsidRPr="007E3B81" w:rsidRDefault="007E3B81" w:rsidP="007E3B81">
      <w:pPr>
        <w:spacing w:after="0" w:line="240" w:lineRule="auto"/>
        <w:jc w:val="both"/>
        <w:rPr>
          <w:rStyle w:val="paragraph"/>
          <w:rFonts w:cstheme="minorHAnsi"/>
        </w:rPr>
      </w:pPr>
    </w:p>
    <w:p w:rsidR="007E3B81" w:rsidRPr="007E3B81" w:rsidRDefault="007E3B81" w:rsidP="007E3B81">
      <w:pPr>
        <w:spacing w:after="0" w:line="240" w:lineRule="auto"/>
        <w:jc w:val="center"/>
        <w:rPr>
          <w:rFonts w:cstheme="minorHAnsi"/>
        </w:rPr>
      </w:pPr>
    </w:p>
    <w:p w:rsidR="007C4290" w:rsidRPr="007E3B81" w:rsidRDefault="007C4290" w:rsidP="007E3B81">
      <w:pPr>
        <w:jc w:val="center"/>
        <w:rPr>
          <w:rFonts w:cstheme="minorHAnsi"/>
        </w:rPr>
      </w:pPr>
    </w:p>
    <w:sectPr w:rsidR="007C4290" w:rsidRPr="007E3B81" w:rsidSect="008A5E65">
      <w:footerReference w:type="default" r:id="rId6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41" w:rsidRPr="007E3B81" w:rsidRDefault="00B93141" w:rsidP="007E3B81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B93141" w:rsidRPr="007E3B81" w:rsidRDefault="00B93141" w:rsidP="007E3B81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016186"/>
      <w:docPartObj>
        <w:docPartGallery w:val="Page Numbers (Bottom of Page)"/>
        <w:docPartUnique/>
      </w:docPartObj>
    </w:sdtPr>
    <w:sdtContent>
      <w:p w:rsidR="005E4743" w:rsidRDefault="00C7426B">
        <w:pPr>
          <w:pStyle w:val="a5"/>
          <w:jc w:val="right"/>
        </w:pPr>
        <w:fldSimple w:instr=" PAGE   \* MERGEFORMAT ">
          <w:r w:rsidR="00234820">
            <w:rPr>
              <w:noProof/>
            </w:rPr>
            <w:t>1</w:t>
          </w:r>
        </w:fldSimple>
      </w:p>
    </w:sdtContent>
  </w:sdt>
  <w:p w:rsidR="005E4743" w:rsidRDefault="005E47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41" w:rsidRPr="007E3B81" w:rsidRDefault="00B93141" w:rsidP="007E3B81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B93141" w:rsidRPr="007E3B81" w:rsidRDefault="00B93141" w:rsidP="007E3B81">
      <w:pPr>
        <w:pStyle w:val="ConsPlusNormal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B81"/>
    <w:rsid w:val="00022384"/>
    <w:rsid w:val="000310D7"/>
    <w:rsid w:val="000B5D0B"/>
    <w:rsid w:val="000E5C89"/>
    <w:rsid w:val="001A2C06"/>
    <w:rsid w:val="00234820"/>
    <w:rsid w:val="00286593"/>
    <w:rsid w:val="00375E23"/>
    <w:rsid w:val="005E4743"/>
    <w:rsid w:val="007C4290"/>
    <w:rsid w:val="007E3B81"/>
    <w:rsid w:val="008A5E65"/>
    <w:rsid w:val="00A4609D"/>
    <w:rsid w:val="00AA0892"/>
    <w:rsid w:val="00B868F8"/>
    <w:rsid w:val="00B93141"/>
    <w:rsid w:val="00C55986"/>
    <w:rsid w:val="00C7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E3B81"/>
  </w:style>
  <w:style w:type="paragraph" w:customStyle="1" w:styleId="ConsPlusNormal">
    <w:name w:val="ConsPlusNormal"/>
    <w:rsid w:val="007E3B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7E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B81"/>
  </w:style>
  <w:style w:type="paragraph" w:styleId="a5">
    <w:name w:val="footer"/>
    <w:basedOn w:val="a"/>
    <w:link w:val="a6"/>
    <w:uiPriority w:val="99"/>
    <w:unhideWhenUsed/>
    <w:rsid w:val="007E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magid</dc:creator>
  <cp:lastModifiedBy>magid</cp:lastModifiedBy>
  <cp:revision>2</cp:revision>
  <cp:lastPrinted>2012-04-24T15:07:00Z</cp:lastPrinted>
  <dcterms:created xsi:type="dcterms:W3CDTF">2012-04-28T12:45:00Z</dcterms:created>
  <dcterms:modified xsi:type="dcterms:W3CDTF">2012-04-28T12:45:00Z</dcterms:modified>
</cp:coreProperties>
</file>