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75" w:rsidRPr="00981B73" w:rsidRDefault="00344A75" w:rsidP="00344A75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ДОГОВОР</w:t>
      </w:r>
    </w:p>
    <w:p w:rsidR="00344A75" w:rsidRDefault="00344A75" w:rsidP="00344A75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купли-продажи недвижимого имущества </w:t>
      </w:r>
    </w:p>
    <w:p w:rsidR="00344A75" w:rsidRPr="00981B73" w:rsidRDefault="00344A75" w:rsidP="00344A75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(Проект)</w:t>
      </w:r>
    </w:p>
    <w:p w:rsidR="00344A75" w:rsidRPr="00981B73" w:rsidRDefault="00344A75" w:rsidP="00344A75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344A75" w:rsidRDefault="00344A75" w:rsidP="00344A75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г. Сыктывкар                                                                          «____» __________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44A75" w:rsidRPr="00A659CE" w:rsidRDefault="00344A75" w:rsidP="004E25AB">
      <w:pPr>
        <w:pStyle w:val="a5"/>
      </w:pPr>
      <w:r w:rsidRPr="004E25AB">
        <w:rPr>
          <w:rStyle w:val="a4"/>
        </w:rPr>
        <w:tab/>
      </w:r>
      <w:proofErr w:type="gramStart"/>
      <w:r w:rsidR="00F21FEC" w:rsidRPr="004E25AB">
        <w:rPr>
          <w:b/>
          <w:bCs/>
        </w:rPr>
        <w:t xml:space="preserve">Гусейнов </w:t>
      </w:r>
      <w:proofErr w:type="spellStart"/>
      <w:r w:rsidR="00F21FEC" w:rsidRPr="004E25AB">
        <w:rPr>
          <w:b/>
          <w:bCs/>
        </w:rPr>
        <w:t>Абдулмажид</w:t>
      </w:r>
      <w:proofErr w:type="spellEnd"/>
      <w:r w:rsidR="00F21FEC" w:rsidRPr="004E25AB">
        <w:rPr>
          <w:b/>
          <w:bCs/>
        </w:rPr>
        <w:t xml:space="preserve">  </w:t>
      </w:r>
      <w:proofErr w:type="spellStart"/>
      <w:r w:rsidR="00F21FEC" w:rsidRPr="004E25AB">
        <w:rPr>
          <w:b/>
          <w:bCs/>
        </w:rPr>
        <w:t>Исбагиевич</w:t>
      </w:r>
      <w:proofErr w:type="spellEnd"/>
      <w:r w:rsidR="00F21FEC" w:rsidRPr="004E25AB">
        <w:rPr>
          <w:bCs/>
        </w:rPr>
        <w:t xml:space="preserve">  </w:t>
      </w:r>
      <w:r w:rsidR="00F21FEC" w:rsidRPr="004E25AB">
        <w:t xml:space="preserve">(13.09.1961 г.р., уроженец с. </w:t>
      </w:r>
      <w:proofErr w:type="spellStart"/>
      <w:r w:rsidR="00F21FEC" w:rsidRPr="004E25AB">
        <w:t>Тукита</w:t>
      </w:r>
      <w:proofErr w:type="spellEnd"/>
      <w:r w:rsidR="00F21FEC" w:rsidRPr="004E25AB">
        <w:t xml:space="preserve"> </w:t>
      </w:r>
      <w:proofErr w:type="spellStart"/>
      <w:r w:rsidR="00F21FEC" w:rsidRPr="004E25AB">
        <w:t>Ахвахского</w:t>
      </w:r>
      <w:proofErr w:type="spellEnd"/>
      <w:r w:rsidR="00F21FEC" w:rsidRPr="004E25AB">
        <w:t xml:space="preserve"> района Дагестанской АССР, место регистрации:</w:t>
      </w:r>
      <w:proofErr w:type="gramEnd"/>
      <w:r w:rsidR="00F21FEC" w:rsidRPr="004E25AB">
        <w:t xml:space="preserve"> </w:t>
      </w:r>
      <w:proofErr w:type="gramStart"/>
      <w:r w:rsidR="00F21FEC" w:rsidRPr="004E25AB">
        <w:t xml:space="preserve">Республика Коми, г. Ухта, ул. Кольцевая, д.12, кв.4, паспорт </w:t>
      </w:r>
      <w:r w:rsidR="004E25AB" w:rsidRPr="004E25AB">
        <w:t xml:space="preserve">1206  077160 выдан ОВД </w:t>
      </w:r>
      <w:proofErr w:type="spellStart"/>
      <w:r w:rsidR="004E25AB" w:rsidRPr="004E25AB">
        <w:t>Наримановского</w:t>
      </w:r>
      <w:proofErr w:type="spellEnd"/>
      <w:r w:rsidR="004E25AB" w:rsidRPr="004E25AB">
        <w:t xml:space="preserve"> района  Астраханской области 03.10.2006,  </w:t>
      </w:r>
      <w:r w:rsidR="00F21FEC" w:rsidRPr="004E25AB">
        <w:t xml:space="preserve">ИНН </w:t>
      </w:r>
      <w:r w:rsidR="00C94AEC">
        <w:t>300802593191, СНИЛС 05056557654</w:t>
      </w:r>
      <w:r w:rsidR="004E25AB">
        <w:t xml:space="preserve">) именуемый в дальнейшем </w:t>
      </w:r>
      <w:r w:rsidR="004E25AB" w:rsidRPr="004E25AB">
        <w:rPr>
          <w:b/>
        </w:rPr>
        <w:t>«Продавец»</w:t>
      </w:r>
      <w:r w:rsidR="00F21FEC" w:rsidRPr="004E25AB">
        <w:t>,</w:t>
      </w:r>
      <w:r w:rsidR="004E25AB" w:rsidRPr="004E25AB">
        <w:t xml:space="preserve"> в лице финансового управляющего </w:t>
      </w:r>
      <w:r w:rsidR="00F21FEC" w:rsidRPr="004E25AB">
        <w:t xml:space="preserve"> </w:t>
      </w:r>
      <w:proofErr w:type="spellStart"/>
      <w:r w:rsidR="004E25AB" w:rsidRPr="004E25AB">
        <w:rPr>
          <w:rStyle w:val="a4"/>
          <w:b w:val="0"/>
        </w:rPr>
        <w:t>Андронович</w:t>
      </w:r>
      <w:proofErr w:type="spellEnd"/>
      <w:r w:rsidR="004E25AB" w:rsidRPr="004E25AB">
        <w:rPr>
          <w:rStyle w:val="a4"/>
          <w:b w:val="0"/>
        </w:rPr>
        <w:t xml:space="preserve"> Светлан</w:t>
      </w:r>
      <w:r w:rsidR="00C34E4D">
        <w:rPr>
          <w:rStyle w:val="a4"/>
          <w:b w:val="0"/>
        </w:rPr>
        <w:t>ы Константиновны</w:t>
      </w:r>
      <w:r w:rsidR="004E25AB" w:rsidRPr="004E25AB">
        <w:rPr>
          <w:rStyle w:val="a4"/>
          <w:b w:val="0"/>
        </w:rPr>
        <w:t>,  действующ</w:t>
      </w:r>
      <w:r w:rsidR="00C34E4D">
        <w:rPr>
          <w:rStyle w:val="a4"/>
          <w:b w:val="0"/>
        </w:rPr>
        <w:t xml:space="preserve">ей </w:t>
      </w:r>
      <w:r w:rsidR="004E25AB" w:rsidRPr="004E25AB">
        <w:rPr>
          <w:rStyle w:val="a4"/>
          <w:b w:val="0"/>
        </w:rPr>
        <w:t xml:space="preserve"> на основании определения Арбитражного суда Республики Коми от 02.112017  </w:t>
      </w:r>
      <w:r w:rsidR="004E25AB">
        <w:rPr>
          <w:rStyle w:val="a4"/>
          <w:b w:val="0"/>
        </w:rPr>
        <w:t xml:space="preserve">по делу № А29-12161/2015, с одной стороны и </w:t>
      </w:r>
      <w:proofErr w:type="gramEnd"/>
    </w:p>
    <w:p w:rsidR="00344A75" w:rsidRPr="002D3020" w:rsidRDefault="00344A75" w:rsidP="004E25A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CD5896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344A75" w:rsidRPr="00981B73" w:rsidRDefault="00344A75" w:rsidP="004E25A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________________________________________________________________________ именуем</w:t>
      </w:r>
      <w:r w:rsidR="004E25AB">
        <w:rPr>
          <w:rFonts w:ascii="Times New Roman" w:hAnsi="Times New Roman"/>
          <w:sz w:val="24"/>
          <w:szCs w:val="24"/>
        </w:rPr>
        <w:t xml:space="preserve">ый </w:t>
      </w:r>
      <w:r w:rsidRPr="002D3020">
        <w:rPr>
          <w:rFonts w:ascii="Times New Roman" w:hAnsi="Times New Roman"/>
          <w:sz w:val="24"/>
          <w:szCs w:val="24"/>
        </w:rPr>
        <w:t xml:space="preserve"> далее «Покупатель», в лице ___</w:t>
      </w:r>
      <w:r w:rsidRPr="00981B73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981B73">
        <w:rPr>
          <w:rFonts w:ascii="Times New Roman" w:hAnsi="Times New Roman"/>
          <w:sz w:val="24"/>
          <w:szCs w:val="24"/>
        </w:rPr>
        <w:t xml:space="preserve">, </w:t>
      </w:r>
    </w:p>
    <w:p w:rsidR="00344A75" w:rsidRPr="00981B73" w:rsidRDefault="00344A75" w:rsidP="00344A75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с другой стороны, заключили настоящий договор о нижеследующем:</w:t>
      </w:r>
    </w:p>
    <w:p w:rsidR="00344A75" w:rsidRPr="00981B73" w:rsidRDefault="00344A75" w:rsidP="00344A75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344A75" w:rsidRPr="00981B73" w:rsidRDefault="00344A75" w:rsidP="00344A7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344A75" w:rsidRPr="002D3020" w:rsidRDefault="00344A75" w:rsidP="00344A75">
      <w:pPr>
        <w:pStyle w:val="ConsNormal"/>
        <w:widowControl/>
        <w:ind w:left="540" w:firstLine="0"/>
        <w:jc w:val="both"/>
        <w:rPr>
          <w:rFonts w:ascii="Times New Roman" w:hAnsi="Times New Roman"/>
          <w:sz w:val="24"/>
          <w:szCs w:val="24"/>
        </w:rPr>
      </w:pPr>
    </w:p>
    <w:p w:rsidR="00344A75" w:rsidRPr="005E2C2A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1.1. В соответствии с Протоколом итогов торгов по продаже имуществ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020">
        <w:rPr>
          <w:rFonts w:ascii="Times New Roman" w:hAnsi="Times New Roman"/>
          <w:sz w:val="24"/>
          <w:szCs w:val="24"/>
        </w:rPr>
        <w:t xml:space="preserve"> </w:t>
      </w:r>
      <w:r w:rsidR="004E25AB">
        <w:rPr>
          <w:rFonts w:ascii="Times New Roman" w:hAnsi="Times New Roman"/>
          <w:sz w:val="24"/>
          <w:szCs w:val="24"/>
        </w:rPr>
        <w:t>гр</w:t>
      </w:r>
      <w:proofErr w:type="gramStart"/>
      <w:r w:rsidR="004E25AB">
        <w:rPr>
          <w:rFonts w:ascii="Times New Roman" w:hAnsi="Times New Roman"/>
          <w:sz w:val="24"/>
          <w:szCs w:val="24"/>
        </w:rPr>
        <w:t>.Г</w:t>
      </w:r>
      <w:proofErr w:type="gramEnd"/>
      <w:r w:rsidR="004E25AB">
        <w:rPr>
          <w:rFonts w:ascii="Times New Roman" w:hAnsi="Times New Roman"/>
          <w:sz w:val="24"/>
          <w:szCs w:val="24"/>
        </w:rPr>
        <w:t xml:space="preserve">усейнова </w:t>
      </w:r>
      <w:proofErr w:type="spellStart"/>
      <w:r w:rsidR="004E25AB">
        <w:rPr>
          <w:rFonts w:ascii="Times New Roman" w:hAnsi="Times New Roman"/>
          <w:sz w:val="24"/>
          <w:szCs w:val="24"/>
        </w:rPr>
        <w:t>Абдулмажида</w:t>
      </w:r>
      <w:proofErr w:type="spellEnd"/>
      <w:r w:rsidR="004E2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25AB">
        <w:rPr>
          <w:rFonts w:ascii="Times New Roman" w:hAnsi="Times New Roman"/>
          <w:sz w:val="24"/>
          <w:szCs w:val="24"/>
        </w:rPr>
        <w:t>Исбагиевича</w:t>
      </w:r>
      <w:proofErr w:type="spellEnd"/>
      <w:r w:rsidRPr="005E2C2A">
        <w:rPr>
          <w:rFonts w:ascii="Times New Roman" w:hAnsi="Times New Roman"/>
          <w:sz w:val="24"/>
          <w:szCs w:val="24"/>
        </w:rPr>
        <w:t xml:space="preserve"> </w:t>
      </w:r>
      <w:r w:rsidR="007B5314">
        <w:rPr>
          <w:rFonts w:ascii="Times New Roman" w:hAnsi="Times New Roman"/>
          <w:sz w:val="24"/>
          <w:szCs w:val="24"/>
        </w:rPr>
        <w:t>от 17.10</w:t>
      </w:r>
      <w:r w:rsidR="004E25AB">
        <w:rPr>
          <w:rFonts w:ascii="Times New Roman" w:hAnsi="Times New Roman"/>
          <w:sz w:val="24"/>
          <w:szCs w:val="24"/>
        </w:rPr>
        <w:t>.2018г</w:t>
      </w:r>
      <w:r w:rsidRPr="005E2C2A">
        <w:rPr>
          <w:rFonts w:ascii="Times New Roman" w:hAnsi="Times New Roman"/>
          <w:sz w:val="24"/>
          <w:szCs w:val="24"/>
        </w:rPr>
        <w:t>. и условиями настоящего договора  Продавец продает, а Покупатель приобретает в собственность имущество, указанное в п. 1.2. настоящего договора и оплачивает его в порядке и на условиях, предусмотренных разделом  2 настоящего договора.</w:t>
      </w:r>
    </w:p>
    <w:p w:rsidR="00344A75" w:rsidRPr="005E2C2A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>1.2. Имущество, продаваемое по настоящему договору</w:t>
      </w:r>
      <w:r w:rsidRPr="005E2C2A">
        <w:rPr>
          <w:rFonts w:ascii="Times New Roman" w:hAnsi="Times New Roman"/>
          <w:b/>
          <w:sz w:val="24"/>
          <w:szCs w:val="24"/>
        </w:rPr>
        <w:t xml:space="preserve">: </w:t>
      </w:r>
    </w:p>
    <w:p w:rsidR="004E25AB" w:rsidRPr="004E25AB" w:rsidRDefault="004E25AB" w:rsidP="004E25AB">
      <w:pPr>
        <w:pStyle w:val="a6"/>
        <w:jc w:val="both"/>
        <w:rPr>
          <w:b/>
          <w:color w:val="auto"/>
        </w:rPr>
      </w:pPr>
      <w:r w:rsidRPr="004E25AB">
        <w:rPr>
          <w:b/>
          <w:color w:val="auto"/>
        </w:rPr>
        <w:t xml:space="preserve">Монорельсовый путь, назначение: промышленное, общая площадь 4440 кв.м., </w:t>
      </w:r>
      <w:proofErr w:type="spellStart"/>
      <w:r w:rsidRPr="004E25AB">
        <w:rPr>
          <w:b/>
          <w:color w:val="auto"/>
        </w:rPr>
        <w:t>инв.№</w:t>
      </w:r>
      <w:proofErr w:type="spellEnd"/>
      <w:r w:rsidRPr="004E25AB">
        <w:rPr>
          <w:b/>
          <w:color w:val="auto"/>
        </w:rPr>
        <w:t xml:space="preserve"> 00.07.00409, лит. </w:t>
      </w:r>
      <w:r w:rsidRPr="004E25AB">
        <w:rPr>
          <w:b/>
          <w:color w:val="auto"/>
          <w:lang w:val="en-US"/>
        </w:rPr>
        <w:t>I</w:t>
      </w:r>
      <w:r w:rsidRPr="004E25AB">
        <w:rPr>
          <w:b/>
          <w:color w:val="auto"/>
        </w:rPr>
        <w:t>, адрес объекта: Республика Коми, г.Ухта, ул.Станционная, 12</w:t>
      </w:r>
    </w:p>
    <w:p w:rsidR="00344A75" w:rsidRPr="005E2C2A" w:rsidRDefault="005E2C2A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 xml:space="preserve">. </w:t>
      </w:r>
      <w:r w:rsidR="00344A75" w:rsidRPr="005E2C2A">
        <w:rPr>
          <w:rFonts w:ascii="Times New Roman" w:hAnsi="Times New Roman"/>
          <w:sz w:val="24"/>
          <w:szCs w:val="24"/>
        </w:rPr>
        <w:t>Указанное в п. 1.2. имущество принадлежит Продавцу на праве собственности, что подтверждается:</w:t>
      </w:r>
    </w:p>
    <w:p w:rsidR="00344A75" w:rsidRPr="005E2C2A" w:rsidRDefault="00344A75" w:rsidP="00C94AEC">
      <w:pPr>
        <w:pStyle w:val="ConsNormal"/>
        <w:widowControl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 xml:space="preserve">Свидетельством о государственной регистрации права  </w:t>
      </w:r>
      <w:r w:rsidR="00C94AEC">
        <w:rPr>
          <w:rFonts w:ascii="Times New Roman" w:hAnsi="Times New Roman"/>
          <w:sz w:val="24"/>
          <w:szCs w:val="24"/>
        </w:rPr>
        <w:t xml:space="preserve">серия 11АА № 682929 </w:t>
      </w:r>
      <w:r w:rsidR="004E25AB">
        <w:rPr>
          <w:rFonts w:ascii="Times New Roman" w:hAnsi="Times New Roman"/>
          <w:sz w:val="24"/>
          <w:szCs w:val="24"/>
        </w:rPr>
        <w:t>от 09.04.2010г.</w:t>
      </w:r>
      <w:r w:rsidRPr="005E2C2A">
        <w:rPr>
          <w:rFonts w:ascii="Times New Roman" w:hAnsi="Times New Roman"/>
          <w:sz w:val="24"/>
          <w:szCs w:val="24"/>
        </w:rPr>
        <w:t xml:space="preserve">, выданным Управлением </w:t>
      </w:r>
      <w:r w:rsidR="004E25AB">
        <w:rPr>
          <w:rFonts w:ascii="Times New Roman" w:hAnsi="Times New Roman"/>
          <w:sz w:val="24"/>
          <w:szCs w:val="24"/>
        </w:rPr>
        <w:t>Федеральной регистрационной службы по Республике Коми</w:t>
      </w:r>
      <w:r w:rsidRPr="005E2C2A">
        <w:rPr>
          <w:rFonts w:ascii="Times New Roman" w:hAnsi="Times New Roman"/>
          <w:sz w:val="24"/>
          <w:szCs w:val="24"/>
        </w:rPr>
        <w:t xml:space="preserve">, о чем в Едином государственном реестре прав на недвижимое имущество  и сделок с ним </w:t>
      </w:r>
      <w:r w:rsidR="005E2C2A" w:rsidRPr="005E2C2A">
        <w:rPr>
          <w:rFonts w:ascii="Times New Roman" w:hAnsi="Times New Roman"/>
          <w:sz w:val="24"/>
          <w:szCs w:val="24"/>
        </w:rPr>
        <w:t xml:space="preserve"> </w:t>
      </w:r>
      <w:r w:rsidR="00C94AEC">
        <w:rPr>
          <w:rFonts w:ascii="Times New Roman" w:hAnsi="Times New Roman"/>
          <w:sz w:val="24"/>
          <w:szCs w:val="24"/>
        </w:rPr>
        <w:t>9 апреля 2010г</w:t>
      </w:r>
      <w:r w:rsidRPr="005E2C2A">
        <w:rPr>
          <w:rFonts w:ascii="Times New Roman" w:hAnsi="Times New Roman"/>
          <w:sz w:val="24"/>
          <w:szCs w:val="24"/>
        </w:rPr>
        <w:t xml:space="preserve">. сделана запись регистрации   </w:t>
      </w:r>
      <w:r w:rsidR="005E2C2A" w:rsidRPr="005E2C2A">
        <w:rPr>
          <w:rFonts w:ascii="Times New Roman" w:hAnsi="Times New Roman"/>
          <w:sz w:val="24"/>
          <w:szCs w:val="24"/>
        </w:rPr>
        <w:t>№ 11-11</w:t>
      </w:r>
      <w:r w:rsidR="00C94AEC">
        <w:rPr>
          <w:rFonts w:ascii="Times New Roman" w:hAnsi="Times New Roman"/>
          <w:sz w:val="24"/>
          <w:szCs w:val="24"/>
        </w:rPr>
        <w:t>-20/001/2010-952</w:t>
      </w:r>
    </w:p>
    <w:p w:rsidR="00344A75" w:rsidRPr="00981B73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344A75" w:rsidRPr="00981B73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2.</w:t>
      </w:r>
      <w:r w:rsidRPr="00981B73">
        <w:rPr>
          <w:rFonts w:ascii="Times New Roman" w:hAnsi="Times New Roman"/>
          <w:sz w:val="24"/>
          <w:szCs w:val="24"/>
        </w:rPr>
        <w:t xml:space="preserve"> </w:t>
      </w:r>
      <w:r w:rsidRPr="00981B73">
        <w:rPr>
          <w:rFonts w:ascii="Times New Roman" w:hAnsi="Times New Roman"/>
          <w:b/>
          <w:sz w:val="24"/>
          <w:szCs w:val="24"/>
        </w:rPr>
        <w:t>Цена договора</w:t>
      </w:r>
    </w:p>
    <w:p w:rsidR="00344A75" w:rsidRPr="00981B73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44A75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 xml:space="preserve">2.1. Цена Имущества, передаваемого по настоящему договору, определена в соответствии с Протоколом по проведению торгов по продаже имущества </w:t>
      </w:r>
      <w:r w:rsidR="00C94AEC">
        <w:rPr>
          <w:rFonts w:ascii="Times New Roman" w:hAnsi="Times New Roman"/>
          <w:sz w:val="24"/>
          <w:szCs w:val="24"/>
        </w:rPr>
        <w:t>гр</w:t>
      </w:r>
      <w:proofErr w:type="gramStart"/>
      <w:r w:rsidR="00C94AEC">
        <w:rPr>
          <w:rFonts w:ascii="Times New Roman" w:hAnsi="Times New Roman"/>
          <w:sz w:val="24"/>
          <w:szCs w:val="24"/>
        </w:rPr>
        <w:t>.Г</w:t>
      </w:r>
      <w:proofErr w:type="gramEnd"/>
      <w:r w:rsidR="00C94AEC">
        <w:rPr>
          <w:rFonts w:ascii="Times New Roman" w:hAnsi="Times New Roman"/>
          <w:sz w:val="24"/>
          <w:szCs w:val="24"/>
        </w:rPr>
        <w:t>усейнова А.И.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1B7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</w:t>
      </w:r>
      <w:r w:rsidR="007B5314">
        <w:rPr>
          <w:rFonts w:ascii="Times New Roman" w:hAnsi="Times New Roman"/>
          <w:sz w:val="24"/>
          <w:szCs w:val="24"/>
        </w:rPr>
        <w:t>17.10</w:t>
      </w:r>
      <w:r w:rsidR="00C94AEC">
        <w:rPr>
          <w:rFonts w:ascii="Times New Roman" w:hAnsi="Times New Roman"/>
          <w:sz w:val="24"/>
          <w:szCs w:val="24"/>
        </w:rPr>
        <w:t>.2018г</w:t>
      </w:r>
      <w:r w:rsidRPr="00981B73">
        <w:rPr>
          <w:rFonts w:ascii="Times New Roman" w:hAnsi="Times New Roman"/>
          <w:sz w:val="24"/>
          <w:szCs w:val="24"/>
        </w:rPr>
        <w:t>. и составляет: 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981B73">
        <w:rPr>
          <w:rFonts w:ascii="Times New Roman" w:hAnsi="Times New Roman"/>
          <w:sz w:val="24"/>
          <w:szCs w:val="24"/>
        </w:rPr>
        <w:t xml:space="preserve"> руб. 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В счет оплаты стоимости имущества включается </w:t>
      </w:r>
      <w:r w:rsidRPr="002D3020">
        <w:rPr>
          <w:rFonts w:ascii="Times New Roman" w:hAnsi="Times New Roman"/>
          <w:sz w:val="24"/>
          <w:szCs w:val="24"/>
        </w:rPr>
        <w:t>внесенный Покупателем задаток в размере ______________________________________________ руб.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 xml:space="preserve">2.3. Денежные средства в размере _____________________________________ руб. перечисляются Покупателем на расчетный счет Продавца в течение </w:t>
      </w:r>
      <w:r>
        <w:rPr>
          <w:rFonts w:ascii="Times New Roman" w:hAnsi="Times New Roman"/>
          <w:sz w:val="24"/>
          <w:szCs w:val="24"/>
        </w:rPr>
        <w:t>30</w:t>
      </w:r>
      <w:r w:rsidRPr="002D302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2D3020">
        <w:rPr>
          <w:rFonts w:ascii="Times New Roman" w:hAnsi="Times New Roman"/>
          <w:sz w:val="24"/>
          <w:szCs w:val="24"/>
        </w:rPr>
        <w:t xml:space="preserve">дцати) дней с момента подписания настоящего договора. 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2.4. Оплата Имущества осуществляется Покупателем путем перечисления денежных средств на счет Продавца, указанный в настоящем договоре.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2.5. Расходы, связанные с технической инвентаризацией, осуществлением государственной регистрации перехода права собственности, государственной регистрации права собственности Покупателя возлагаются на Покупателя.</w:t>
      </w:r>
    </w:p>
    <w:p w:rsidR="00344A75" w:rsidRPr="002D3020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44A75" w:rsidRPr="00981B73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3. Срок действия договора</w:t>
      </w:r>
    </w:p>
    <w:p w:rsidR="00344A75" w:rsidRPr="00981B73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344A75" w:rsidRPr="00E91A15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3.1</w:t>
      </w:r>
      <w:r w:rsidRPr="00E91A15">
        <w:rPr>
          <w:rFonts w:ascii="Times New Roman" w:hAnsi="Times New Roman"/>
          <w:sz w:val="24"/>
          <w:szCs w:val="24"/>
        </w:rPr>
        <w:t xml:space="preserve">. Настоящий Договор считается заключенным с момента подписания его сторонами и действует до полного исполнения сторонами своих обязательств. </w:t>
      </w:r>
    </w:p>
    <w:p w:rsidR="00344A75" w:rsidRPr="00E91A15" w:rsidRDefault="00344A75" w:rsidP="00344A75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344A75" w:rsidRPr="00E91A15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91A15">
        <w:rPr>
          <w:rFonts w:ascii="Times New Roman" w:hAnsi="Times New Roman"/>
          <w:b/>
          <w:sz w:val="24"/>
          <w:szCs w:val="24"/>
        </w:rPr>
        <w:lastRenderedPageBreak/>
        <w:t>4. Передача имущества</w:t>
      </w:r>
    </w:p>
    <w:p w:rsidR="00344A75" w:rsidRPr="00E91A15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44A75" w:rsidRPr="00E91A15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 xml:space="preserve">4.1. Передача имущества Продавцом и принятие ее Покупателем осуществляется по подписываемому Сторонами Акту приема - передачи в пятидневный срок с момента полной оплаты имущества Покупателем. </w:t>
      </w:r>
    </w:p>
    <w:p w:rsidR="00344A75" w:rsidRPr="00E91A15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>4.2. Обязательства Продавца передать Имущество Покупателю считается исполненным после подписания Сторонами акта приема – передачи.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>4.3. Продавец обязуется передать имущество в надлежащем состоянии, сво</w:t>
      </w:r>
      <w:r w:rsidRPr="002D3020">
        <w:rPr>
          <w:rFonts w:ascii="Times New Roman" w:hAnsi="Times New Roman"/>
          <w:sz w:val="24"/>
          <w:szCs w:val="24"/>
        </w:rPr>
        <w:t xml:space="preserve">бодным от принадлежащих Продавцу или третьим лицам вещей и оборудования. 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4.4. Риск случайной гибели</w:t>
      </w:r>
      <w:r w:rsidRPr="00981B73">
        <w:rPr>
          <w:rFonts w:ascii="Times New Roman" w:hAnsi="Times New Roman"/>
          <w:sz w:val="24"/>
          <w:szCs w:val="24"/>
        </w:rPr>
        <w:t xml:space="preserve"> или порчи Имущества, а так же расходы по его содержанию, эксплуатации и ремонту с момента подписания сторонами передаточного </w:t>
      </w:r>
      <w:r w:rsidRPr="002D3020">
        <w:rPr>
          <w:rFonts w:ascii="Times New Roman" w:hAnsi="Times New Roman"/>
          <w:sz w:val="24"/>
          <w:szCs w:val="24"/>
        </w:rPr>
        <w:t>акта возлагается на Покупателя.</w:t>
      </w:r>
    </w:p>
    <w:p w:rsidR="00344A75" w:rsidRPr="002D3020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44A75" w:rsidRPr="00981B73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5. Возникновение права собственности </w:t>
      </w:r>
    </w:p>
    <w:p w:rsidR="00344A75" w:rsidRPr="002D3020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44A75" w:rsidRPr="00981B73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5.1. Право собственности Покупателя на Имущество подлежит государственной регистрации в государственном органе по регистрации прав на недвижимое имущество и</w:t>
      </w:r>
      <w:r w:rsidRPr="00981B73">
        <w:rPr>
          <w:rFonts w:ascii="Times New Roman" w:hAnsi="Times New Roman"/>
          <w:sz w:val="24"/>
          <w:szCs w:val="24"/>
        </w:rPr>
        <w:t xml:space="preserve"> сделок с ним, находящееся по месту расположения Имущества.</w:t>
      </w:r>
    </w:p>
    <w:p w:rsidR="00344A75" w:rsidRPr="00981B73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44A75" w:rsidRPr="00981B73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6. Права и обязанности сторон</w:t>
      </w:r>
    </w:p>
    <w:p w:rsidR="00344A75" w:rsidRPr="002D3020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 Продавец обязан: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 xml:space="preserve">6.1.1. Передать Покупателю Имущество по акту приема – передачи в срок, предусмотренный настоящим договором, без каких-либо изъятий с приложением всех документов. 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6.1.2. Предпринимать согласованные с Покупателем действия по государственной регистрации перехода права собственности на Имущество.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 Покупатель обязан: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6.2.1. Нести все расходы, связанные с исполнением настоящего договора.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6.2.2. Принять Имущество на условиях и в сроки, предусмотренных настоящим договором.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6.2.3. Предпринимать согласованные с Продавцом действия по государственной регистрации перехода права собственности на Имущество.</w:t>
      </w:r>
    </w:p>
    <w:p w:rsidR="00344A75" w:rsidRPr="00981B73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344A75" w:rsidRPr="00981B73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7. Ответственность</w:t>
      </w:r>
    </w:p>
    <w:p w:rsidR="00344A75" w:rsidRPr="00981B73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344A75" w:rsidRPr="00981B73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причиненного другой стороне договора ущерба.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При расторжении договора в одностороннем порядке или по соглашению сторон Покупатель в срок не позднее пяти дней обязан возвратить полученное от Продавца по настоящему договору имущество.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В случае расторжения договора в одностороннем порядке или по соглашению сторон Продавец в срок не позднее пяти дней обязан возвратить полученные от Покупателя денежные средства в счет оплаты имущества.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344A75" w:rsidRPr="002D3020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7.3. Споры, связанные с неисполнением или ненадлежащим исполнением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344A75" w:rsidRPr="00981B73" w:rsidRDefault="00344A75" w:rsidP="00344A75">
      <w:pPr>
        <w:pStyle w:val="ConsNonformat"/>
        <w:widowControl/>
        <w:rPr>
          <w:rFonts w:ascii="Times New Roman" w:hAnsi="Times New Roman"/>
          <w:b/>
          <w:sz w:val="24"/>
          <w:szCs w:val="24"/>
        </w:rPr>
      </w:pPr>
    </w:p>
    <w:p w:rsidR="00344A75" w:rsidRPr="00981B73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8. Прочие условия</w:t>
      </w:r>
    </w:p>
    <w:p w:rsidR="00344A75" w:rsidRPr="00981B73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44A75" w:rsidRPr="00981B73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8.1. Изменения условий настоящего Договора, его расторжение и прекращение возможно только при достижении соглашения сторон в письменной форме.</w:t>
      </w:r>
    </w:p>
    <w:p w:rsidR="00344A75" w:rsidRPr="00981B73" w:rsidRDefault="00344A75" w:rsidP="00344A7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8.2. Все дополнения и изменения к настоящему Договору должны быть составлены письменно и подписаны обеими сторонами.</w:t>
      </w:r>
    </w:p>
    <w:p w:rsidR="00344A75" w:rsidRDefault="00344A75" w:rsidP="00344A75">
      <w:pPr>
        <w:pStyle w:val="2"/>
        <w:spacing w:line="240" w:lineRule="auto"/>
        <w:ind w:left="0" w:firstLine="567"/>
        <w:jc w:val="both"/>
      </w:pPr>
      <w:r w:rsidRPr="00981B73">
        <w:rPr>
          <w:szCs w:val="24"/>
        </w:rPr>
        <w:lastRenderedPageBreak/>
        <w:t xml:space="preserve">8.3. </w:t>
      </w:r>
      <w:r>
        <w:t xml:space="preserve">.  Настоящий договор составлен в 3 (трех) экземплярах, имеющих равную  юридическую  силу,  по  одному  для  каждой из Сторон и третий экземпляр - для передачи в Управление </w:t>
      </w:r>
      <w:r w:rsidR="00EA73D7">
        <w:t>Росреестра</w:t>
      </w:r>
      <w:r>
        <w:t xml:space="preserve"> по Республике Коми.</w:t>
      </w:r>
    </w:p>
    <w:p w:rsidR="00344A75" w:rsidRPr="00981B73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344A75" w:rsidRPr="00981B73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9. Подписи сторон:</w:t>
      </w:r>
    </w:p>
    <w:p w:rsidR="00344A75" w:rsidRPr="00981B73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344A75" w:rsidRPr="00981B73" w:rsidRDefault="00344A75" w:rsidP="00344A7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  <w:gridCol w:w="4603"/>
      </w:tblGrid>
      <w:tr w:rsidR="00344A75" w:rsidRPr="00981B73" w:rsidTr="0035456E">
        <w:tc>
          <w:tcPr>
            <w:tcW w:w="4968" w:type="dxa"/>
          </w:tcPr>
          <w:p w:rsidR="00C94AEC" w:rsidRPr="00C34E4D" w:rsidRDefault="00C94AEC" w:rsidP="00C94AEC">
            <w:pPr>
              <w:pStyle w:val="a6"/>
              <w:rPr>
                <w:b/>
              </w:rPr>
            </w:pPr>
            <w:r w:rsidRPr="00C34E4D">
              <w:rPr>
                <w:b/>
              </w:rPr>
              <w:t>Продавец:</w:t>
            </w:r>
          </w:p>
          <w:p w:rsidR="00C34E4D" w:rsidRDefault="00C94AEC" w:rsidP="00C94AEC">
            <w:pPr>
              <w:pStyle w:val="a6"/>
            </w:pPr>
            <w:r>
              <w:t>Гусейнов А.И.</w:t>
            </w:r>
            <w:r w:rsidR="00C34E4D">
              <w:t xml:space="preserve">  </w:t>
            </w:r>
            <w:r w:rsidR="00C34E4D" w:rsidRPr="004E25AB">
              <w:t xml:space="preserve">ИНН </w:t>
            </w:r>
            <w:r w:rsidR="00C34E4D">
              <w:t>300802593191</w:t>
            </w:r>
          </w:p>
          <w:p w:rsidR="00C34E4D" w:rsidRDefault="00C34E4D" w:rsidP="00C94AEC">
            <w:pPr>
              <w:pStyle w:val="a6"/>
            </w:pPr>
            <w:r w:rsidRPr="004E25AB">
              <w:t xml:space="preserve">паспорт 1206  077160 выдан ОВД </w:t>
            </w:r>
            <w:proofErr w:type="spellStart"/>
            <w:r w:rsidRPr="004E25AB">
              <w:t>Наримановского</w:t>
            </w:r>
            <w:proofErr w:type="spellEnd"/>
            <w:r w:rsidRPr="004E25AB">
              <w:t xml:space="preserve"> района  Астраханской области 03.10.2006</w:t>
            </w:r>
          </w:p>
          <w:p w:rsidR="00C34E4D" w:rsidRDefault="00C34E4D" w:rsidP="00C94AEC">
            <w:pPr>
              <w:pStyle w:val="a6"/>
            </w:pPr>
          </w:p>
          <w:p w:rsidR="00C34E4D" w:rsidRDefault="00C34E4D" w:rsidP="00C94AEC">
            <w:pPr>
              <w:pStyle w:val="a6"/>
            </w:pPr>
          </w:p>
          <w:p w:rsidR="00C94AEC" w:rsidRDefault="00C94AEC" w:rsidP="00C94AEC">
            <w:pPr>
              <w:pStyle w:val="a6"/>
            </w:pPr>
            <w:r>
              <w:t>Финансовый управляющий</w:t>
            </w:r>
          </w:p>
          <w:p w:rsidR="00C94AEC" w:rsidRDefault="00C34E4D" w:rsidP="00C94AEC">
            <w:pPr>
              <w:pStyle w:val="a6"/>
            </w:pPr>
            <w:r>
              <w:t>Гусейнова А.И.</w:t>
            </w:r>
          </w:p>
          <w:p w:rsidR="00C94AEC" w:rsidRDefault="00C94AEC" w:rsidP="00C94AEC">
            <w:pPr>
              <w:pStyle w:val="a6"/>
            </w:pPr>
          </w:p>
          <w:p w:rsidR="00C94AEC" w:rsidRDefault="00C94AEC" w:rsidP="00C94AEC">
            <w:pPr>
              <w:pStyle w:val="a6"/>
            </w:pPr>
            <w:r>
              <w:t xml:space="preserve">__________________ </w:t>
            </w:r>
            <w:proofErr w:type="spellStart"/>
            <w:r w:rsidR="00C34E4D">
              <w:t>Андронович</w:t>
            </w:r>
            <w:proofErr w:type="spellEnd"/>
            <w:r w:rsidR="00C34E4D">
              <w:t xml:space="preserve"> С.К.</w:t>
            </w:r>
          </w:p>
          <w:p w:rsidR="00C94AEC" w:rsidRDefault="00C94AEC" w:rsidP="00C94AEC">
            <w:pPr>
              <w:pStyle w:val="a6"/>
            </w:pPr>
          </w:p>
          <w:p w:rsidR="00344A75" w:rsidRPr="00981B73" w:rsidRDefault="00344A75" w:rsidP="0035456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344A75" w:rsidRPr="00981B73" w:rsidRDefault="00344A75" w:rsidP="0035456E">
            <w:pPr>
              <w:jc w:val="both"/>
              <w:rPr>
                <w:b/>
                <w:szCs w:val="24"/>
              </w:rPr>
            </w:pPr>
            <w:r w:rsidRPr="00981B73">
              <w:rPr>
                <w:b/>
                <w:szCs w:val="24"/>
              </w:rPr>
              <w:t>Покупатель:</w:t>
            </w:r>
          </w:p>
          <w:p w:rsidR="00344A75" w:rsidRPr="00981B73" w:rsidRDefault="00344A75" w:rsidP="0035456E">
            <w:pPr>
              <w:jc w:val="both"/>
              <w:rPr>
                <w:b/>
                <w:szCs w:val="24"/>
              </w:rPr>
            </w:pPr>
          </w:p>
          <w:p w:rsidR="00344A75" w:rsidRPr="00981B73" w:rsidRDefault="00344A75" w:rsidP="0035456E">
            <w:pPr>
              <w:jc w:val="both"/>
              <w:rPr>
                <w:szCs w:val="24"/>
              </w:rPr>
            </w:pPr>
          </w:p>
        </w:tc>
      </w:tr>
    </w:tbl>
    <w:p w:rsidR="00344A75" w:rsidRPr="00981B73" w:rsidRDefault="00344A75" w:rsidP="00344A75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44A75" w:rsidRPr="00981B73" w:rsidRDefault="00344A75" w:rsidP="00344A75">
      <w:pPr>
        <w:rPr>
          <w:szCs w:val="24"/>
        </w:rPr>
      </w:pPr>
    </w:p>
    <w:p w:rsidR="00344A75" w:rsidRDefault="00344A75" w:rsidP="00344A75"/>
    <w:p w:rsidR="0041633E" w:rsidRDefault="0041633E"/>
    <w:sectPr w:rsidR="0041633E" w:rsidSect="00E91A15">
      <w:pgSz w:w="11906" w:h="16838"/>
      <w:pgMar w:top="540" w:right="85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0C2A"/>
    <w:multiLevelType w:val="hybridMultilevel"/>
    <w:tmpl w:val="B72CA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1461E1"/>
    <w:multiLevelType w:val="singleLevel"/>
    <w:tmpl w:val="7B4447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44A75"/>
    <w:rsid w:val="00043F45"/>
    <w:rsid w:val="00136A01"/>
    <w:rsid w:val="00341D3A"/>
    <w:rsid w:val="00344A75"/>
    <w:rsid w:val="0041633E"/>
    <w:rsid w:val="004A11B0"/>
    <w:rsid w:val="004E25AB"/>
    <w:rsid w:val="005E2C2A"/>
    <w:rsid w:val="00734243"/>
    <w:rsid w:val="007B5314"/>
    <w:rsid w:val="00B176B2"/>
    <w:rsid w:val="00BB1EC3"/>
    <w:rsid w:val="00C064D8"/>
    <w:rsid w:val="00C34E4D"/>
    <w:rsid w:val="00C94AEC"/>
    <w:rsid w:val="00DC4D72"/>
    <w:rsid w:val="00EA73D7"/>
    <w:rsid w:val="00F2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44A7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44A7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rsid w:val="00344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344A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344A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344A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44A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Strong"/>
    <w:basedOn w:val="a0"/>
    <w:qFormat/>
    <w:rsid w:val="00344A75"/>
    <w:rPr>
      <w:b/>
      <w:bCs/>
    </w:rPr>
  </w:style>
  <w:style w:type="paragraph" w:styleId="a5">
    <w:name w:val="Normal (Web)"/>
    <w:basedOn w:val="a"/>
    <w:uiPriority w:val="99"/>
    <w:unhideWhenUsed/>
    <w:rsid w:val="00F21FEC"/>
    <w:pPr>
      <w:spacing w:before="100" w:beforeAutospacing="1"/>
      <w:jc w:val="both"/>
    </w:pPr>
    <w:rPr>
      <w:color w:val="000000"/>
      <w:szCs w:val="24"/>
    </w:rPr>
  </w:style>
  <w:style w:type="paragraph" w:styleId="a6">
    <w:name w:val="No Spacing"/>
    <w:uiPriority w:val="1"/>
    <w:qFormat/>
    <w:rsid w:val="004E25A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elf</cp:lastModifiedBy>
  <cp:revision>6</cp:revision>
  <dcterms:created xsi:type="dcterms:W3CDTF">2016-03-17T15:22:00Z</dcterms:created>
  <dcterms:modified xsi:type="dcterms:W3CDTF">2018-09-06T12:43:00Z</dcterms:modified>
</cp:coreProperties>
</file>