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569" w:rsidRDefault="009E1569">
      <w:pPr>
        <w:rPr>
          <w:szCs w:val="24"/>
        </w:rPr>
      </w:pPr>
      <w:r w:rsidRPr="009E1569">
        <w:rPr>
          <w:szCs w:val="24"/>
        </w:rPr>
        <w:t xml:space="preserve">Организатор торгов – финансовый  управляющий </w:t>
      </w:r>
      <w:r w:rsidR="00302BE0">
        <w:rPr>
          <w:szCs w:val="24"/>
        </w:rPr>
        <w:t xml:space="preserve">Ковалевой Надежды Пантелеевны </w:t>
      </w:r>
      <w:r w:rsidRPr="009E1569">
        <w:rPr>
          <w:szCs w:val="24"/>
        </w:rPr>
        <w:t xml:space="preserve"> (далее</w:t>
      </w:r>
      <w:r>
        <w:rPr>
          <w:szCs w:val="24"/>
        </w:rPr>
        <w:t xml:space="preserve"> </w:t>
      </w:r>
      <w:r w:rsidRPr="009E1569">
        <w:rPr>
          <w:szCs w:val="24"/>
        </w:rPr>
        <w:t xml:space="preserve">- </w:t>
      </w:r>
      <w:r>
        <w:rPr>
          <w:szCs w:val="24"/>
        </w:rPr>
        <w:t>Должник</w:t>
      </w:r>
      <w:r w:rsidRPr="009E1569">
        <w:rPr>
          <w:szCs w:val="24"/>
        </w:rPr>
        <w:t xml:space="preserve">) </w:t>
      </w:r>
      <w:r>
        <w:rPr>
          <w:szCs w:val="24"/>
        </w:rPr>
        <w:t>Смирнова О.С.</w:t>
      </w:r>
      <w:r w:rsidRPr="009E1569">
        <w:rPr>
          <w:szCs w:val="24"/>
        </w:rPr>
        <w:t xml:space="preserve"> (443093, г. Самара, а/я </w:t>
      </w:r>
      <w:r>
        <w:rPr>
          <w:szCs w:val="24"/>
        </w:rPr>
        <w:t>7759</w:t>
      </w:r>
      <w:r w:rsidRPr="009E1569">
        <w:rPr>
          <w:szCs w:val="24"/>
        </w:rPr>
        <w:t xml:space="preserve">, тел. (846) </w:t>
      </w:r>
      <w:r>
        <w:rPr>
          <w:szCs w:val="24"/>
        </w:rPr>
        <w:t>202</w:t>
      </w:r>
      <w:r w:rsidRPr="009E1569">
        <w:rPr>
          <w:szCs w:val="24"/>
        </w:rPr>
        <w:t>-</w:t>
      </w:r>
      <w:r>
        <w:rPr>
          <w:szCs w:val="24"/>
        </w:rPr>
        <w:t>37</w:t>
      </w:r>
      <w:r w:rsidRPr="009E1569">
        <w:rPr>
          <w:szCs w:val="24"/>
        </w:rPr>
        <w:t>-</w:t>
      </w:r>
      <w:r>
        <w:rPr>
          <w:szCs w:val="24"/>
        </w:rPr>
        <w:t>00</w:t>
      </w:r>
      <w:r w:rsidRPr="009E1569">
        <w:rPr>
          <w:szCs w:val="24"/>
        </w:rPr>
        <w:t xml:space="preserve">, </w:t>
      </w:r>
      <w:hyperlink r:id="rId5" w:history="1">
        <w:r w:rsidRPr="009E1569">
          <w:rPr>
            <w:rStyle w:val="a3"/>
            <w:szCs w:val="24"/>
            <w:lang w:val="en-US"/>
          </w:rPr>
          <w:t>ooonicos</w:t>
        </w:r>
        <w:r w:rsidRPr="009E1569">
          <w:rPr>
            <w:rStyle w:val="a3"/>
            <w:szCs w:val="24"/>
          </w:rPr>
          <w:t>@</w:t>
        </w:r>
        <w:r w:rsidRPr="009E1569">
          <w:rPr>
            <w:rStyle w:val="a3"/>
            <w:szCs w:val="24"/>
            <w:lang w:val="en-US"/>
          </w:rPr>
          <w:t>mail</w:t>
        </w:r>
        <w:r w:rsidRPr="009E1569">
          <w:rPr>
            <w:rStyle w:val="a3"/>
            <w:szCs w:val="24"/>
          </w:rPr>
          <w:t>.</w:t>
        </w:r>
        <w:r w:rsidRPr="009E1569">
          <w:rPr>
            <w:rStyle w:val="a3"/>
            <w:szCs w:val="24"/>
            <w:lang w:val="en-US"/>
          </w:rPr>
          <w:t>ru</w:t>
        </w:r>
      </w:hyperlink>
      <w:r w:rsidRPr="009E1569">
        <w:rPr>
          <w:szCs w:val="24"/>
        </w:rPr>
        <w:t xml:space="preserve">) проводит аукцион (на повышение цены) с открытой формой подачи предложения о цене по продаже имущества </w:t>
      </w:r>
      <w:r>
        <w:rPr>
          <w:szCs w:val="24"/>
        </w:rPr>
        <w:t xml:space="preserve">Должника </w:t>
      </w:r>
      <w:r w:rsidRPr="009E1569">
        <w:rPr>
          <w:szCs w:val="24"/>
        </w:rPr>
        <w:t xml:space="preserve"> в составе</w:t>
      </w:r>
      <w:r w:rsidR="00302BE0">
        <w:rPr>
          <w:szCs w:val="24"/>
        </w:rPr>
        <w:t xml:space="preserve"> одного лота</w:t>
      </w:r>
      <w:r w:rsidRPr="009E1569">
        <w:rPr>
          <w:szCs w:val="24"/>
        </w:rPr>
        <w:t xml:space="preserve">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6091"/>
        <w:gridCol w:w="2737"/>
      </w:tblGrid>
      <w:tr w:rsidR="00302BE0" w:rsidRPr="007E19B2" w:rsidTr="00317DCF">
        <w:tc>
          <w:tcPr>
            <w:tcW w:w="742" w:type="dxa"/>
            <w:shd w:val="clear" w:color="auto" w:fill="auto"/>
          </w:tcPr>
          <w:p w:rsidR="00302BE0" w:rsidRPr="007E19B2" w:rsidRDefault="00302BE0" w:rsidP="00302B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9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91" w:type="dxa"/>
            <w:shd w:val="clear" w:color="auto" w:fill="auto"/>
          </w:tcPr>
          <w:p w:rsidR="00302BE0" w:rsidRPr="007E19B2" w:rsidRDefault="00302BE0" w:rsidP="00317D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9B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Наименование, характеристика</w:t>
            </w:r>
          </w:p>
        </w:tc>
        <w:tc>
          <w:tcPr>
            <w:tcW w:w="2737" w:type="dxa"/>
          </w:tcPr>
          <w:p w:rsidR="00302BE0" w:rsidRPr="007E19B2" w:rsidRDefault="00302BE0" w:rsidP="00317D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9B2">
              <w:rPr>
                <w:rFonts w:ascii="Times New Roman" w:hAnsi="Times New Roman"/>
                <w:sz w:val="24"/>
                <w:szCs w:val="24"/>
                <w:lang w:eastAsia="ru-RU"/>
              </w:rPr>
              <w:t>Начальная стоимость, руб.</w:t>
            </w:r>
          </w:p>
        </w:tc>
      </w:tr>
      <w:tr w:rsidR="00302BE0" w:rsidRPr="007E19B2" w:rsidTr="00317DCF">
        <w:tc>
          <w:tcPr>
            <w:tcW w:w="742" w:type="dxa"/>
            <w:vMerge w:val="restart"/>
            <w:shd w:val="clear" w:color="auto" w:fill="auto"/>
          </w:tcPr>
          <w:p w:rsidR="00302BE0" w:rsidRPr="007E19B2" w:rsidRDefault="00302BE0" w:rsidP="00317D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BE0" w:rsidRPr="007E19B2" w:rsidRDefault="00302BE0" w:rsidP="00317D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BE0" w:rsidRPr="007E19B2" w:rsidRDefault="00302BE0" w:rsidP="00317D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2BE0" w:rsidRPr="007E19B2" w:rsidRDefault="00302BE0" w:rsidP="00317DC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02BE0" w:rsidRPr="007E19B2" w:rsidRDefault="00302BE0" w:rsidP="00317DC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02BE0" w:rsidRPr="007E19B2" w:rsidRDefault="00302BE0" w:rsidP="00317DC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02BE0" w:rsidRPr="007E19B2" w:rsidRDefault="00302BE0" w:rsidP="00317DC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02BE0" w:rsidRPr="007E19B2" w:rsidRDefault="00302BE0" w:rsidP="00317DC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02BE0" w:rsidRPr="007E19B2" w:rsidRDefault="00302BE0" w:rsidP="00317DC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19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1" w:type="dxa"/>
            <w:shd w:val="clear" w:color="auto" w:fill="auto"/>
          </w:tcPr>
          <w:p w:rsidR="00302BE0" w:rsidRPr="007E19B2" w:rsidRDefault="00302BE0" w:rsidP="00317DCF">
            <w:pPr>
              <w:jc w:val="both"/>
            </w:pPr>
            <w:r w:rsidRPr="007E19B2">
              <w:t xml:space="preserve">Нежилое здание общей площадью 67,4 </w:t>
            </w:r>
            <w:proofErr w:type="spellStart"/>
            <w:r w:rsidRPr="007E19B2">
              <w:t>кв.м</w:t>
            </w:r>
            <w:proofErr w:type="spellEnd"/>
            <w:r w:rsidRPr="007E19B2">
              <w:t xml:space="preserve">., расположенное по адресу: Волгоградская область, </w:t>
            </w:r>
            <w:proofErr w:type="spellStart"/>
            <w:r w:rsidRPr="007E19B2">
              <w:t>Камышинский</w:t>
            </w:r>
            <w:proofErr w:type="spellEnd"/>
            <w:r w:rsidRPr="007E19B2">
              <w:t xml:space="preserve"> район, </w:t>
            </w:r>
            <w:proofErr w:type="gramStart"/>
            <w:r w:rsidRPr="007E19B2">
              <w:t>с</w:t>
            </w:r>
            <w:proofErr w:type="gramEnd"/>
            <w:r w:rsidRPr="007E19B2">
              <w:t xml:space="preserve">. </w:t>
            </w:r>
            <w:proofErr w:type="gramStart"/>
            <w:r w:rsidRPr="007E19B2">
              <w:t>Таловка</w:t>
            </w:r>
            <w:proofErr w:type="gramEnd"/>
            <w:r w:rsidRPr="007E19B2">
              <w:t>, улица Молодежная, д. 10, кадастровый номер: 34:10:190001:1162</w:t>
            </w:r>
          </w:p>
        </w:tc>
        <w:tc>
          <w:tcPr>
            <w:tcW w:w="2737" w:type="dxa"/>
            <w:vMerge w:val="restart"/>
          </w:tcPr>
          <w:p w:rsidR="00302BE0" w:rsidRPr="007E19B2" w:rsidRDefault="00302BE0" w:rsidP="00317DCF">
            <w:pPr>
              <w:jc w:val="center"/>
              <w:rPr>
                <w:b/>
              </w:rPr>
            </w:pPr>
          </w:p>
          <w:p w:rsidR="00302BE0" w:rsidRPr="007E19B2" w:rsidRDefault="00302BE0" w:rsidP="00317DCF">
            <w:pPr>
              <w:jc w:val="center"/>
              <w:rPr>
                <w:b/>
              </w:rPr>
            </w:pPr>
          </w:p>
          <w:p w:rsidR="00302BE0" w:rsidRPr="007E19B2" w:rsidRDefault="00302BE0" w:rsidP="00317DCF">
            <w:pPr>
              <w:jc w:val="center"/>
              <w:rPr>
                <w:b/>
              </w:rPr>
            </w:pPr>
          </w:p>
          <w:p w:rsidR="00302BE0" w:rsidRPr="007E19B2" w:rsidRDefault="00302BE0" w:rsidP="00317DCF">
            <w:pPr>
              <w:jc w:val="center"/>
              <w:rPr>
                <w:b/>
              </w:rPr>
            </w:pPr>
          </w:p>
          <w:p w:rsidR="00302BE0" w:rsidRPr="007E19B2" w:rsidRDefault="00302BE0" w:rsidP="00317DCF">
            <w:pPr>
              <w:jc w:val="center"/>
              <w:rPr>
                <w:b/>
              </w:rPr>
            </w:pPr>
          </w:p>
          <w:p w:rsidR="00302BE0" w:rsidRPr="007E19B2" w:rsidRDefault="00302BE0" w:rsidP="00317DCF">
            <w:pPr>
              <w:jc w:val="center"/>
              <w:rPr>
                <w:b/>
              </w:rPr>
            </w:pPr>
          </w:p>
          <w:p w:rsidR="00302BE0" w:rsidRPr="007E19B2" w:rsidRDefault="00302BE0" w:rsidP="00317DCF">
            <w:pPr>
              <w:jc w:val="center"/>
            </w:pPr>
            <w:r w:rsidRPr="007E19B2">
              <w:rPr>
                <w:b/>
              </w:rPr>
              <w:t>499 830,00</w:t>
            </w:r>
          </w:p>
        </w:tc>
      </w:tr>
      <w:tr w:rsidR="00302BE0" w:rsidRPr="007E19B2" w:rsidTr="00317DCF">
        <w:tc>
          <w:tcPr>
            <w:tcW w:w="742" w:type="dxa"/>
            <w:vMerge/>
            <w:shd w:val="clear" w:color="auto" w:fill="auto"/>
          </w:tcPr>
          <w:p w:rsidR="00302BE0" w:rsidRPr="007E19B2" w:rsidRDefault="00302BE0" w:rsidP="00317D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shd w:val="clear" w:color="auto" w:fill="auto"/>
          </w:tcPr>
          <w:p w:rsidR="00302BE0" w:rsidRPr="007E19B2" w:rsidRDefault="00302BE0" w:rsidP="00317DCF">
            <w:pPr>
              <w:jc w:val="both"/>
            </w:pPr>
            <w:r w:rsidRPr="007E19B2">
              <w:t xml:space="preserve">Нежилое здание общей площадью 19,6 </w:t>
            </w:r>
            <w:proofErr w:type="spellStart"/>
            <w:r w:rsidRPr="007E19B2">
              <w:t>кв.м</w:t>
            </w:r>
            <w:proofErr w:type="spellEnd"/>
            <w:r w:rsidRPr="007E19B2">
              <w:t xml:space="preserve">., расположенное по адресу: Волгоградская область, </w:t>
            </w:r>
            <w:proofErr w:type="spellStart"/>
            <w:r w:rsidRPr="007E19B2">
              <w:t>Камышинский</w:t>
            </w:r>
            <w:proofErr w:type="spellEnd"/>
            <w:r w:rsidRPr="007E19B2">
              <w:t xml:space="preserve"> район, с. Таловка, улица Молодежная, д. 10, кадастровый номер: 34:10:190001:1160</w:t>
            </w:r>
          </w:p>
        </w:tc>
        <w:tc>
          <w:tcPr>
            <w:tcW w:w="2737" w:type="dxa"/>
            <w:vMerge/>
          </w:tcPr>
          <w:p w:rsidR="00302BE0" w:rsidRPr="007E19B2" w:rsidRDefault="00302BE0" w:rsidP="00317DCF">
            <w:pPr>
              <w:jc w:val="center"/>
            </w:pPr>
          </w:p>
        </w:tc>
      </w:tr>
      <w:tr w:rsidR="00302BE0" w:rsidRPr="007E19B2" w:rsidTr="00317DCF">
        <w:tc>
          <w:tcPr>
            <w:tcW w:w="742" w:type="dxa"/>
            <w:vMerge/>
            <w:shd w:val="clear" w:color="auto" w:fill="auto"/>
          </w:tcPr>
          <w:p w:rsidR="00302BE0" w:rsidRPr="007E19B2" w:rsidRDefault="00302BE0" w:rsidP="00317D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shd w:val="clear" w:color="auto" w:fill="auto"/>
          </w:tcPr>
          <w:p w:rsidR="00302BE0" w:rsidRPr="007E19B2" w:rsidRDefault="00302BE0" w:rsidP="00317DCF">
            <w:pPr>
              <w:jc w:val="both"/>
            </w:pPr>
            <w:r w:rsidRPr="007E19B2">
              <w:t xml:space="preserve">Нежилое здание общей площадью 29 </w:t>
            </w:r>
            <w:proofErr w:type="spellStart"/>
            <w:r w:rsidRPr="007E19B2">
              <w:t>кв.м</w:t>
            </w:r>
            <w:proofErr w:type="spellEnd"/>
            <w:r w:rsidRPr="007E19B2">
              <w:t xml:space="preserve">., расположенное по адресу: Волгоградская область, </w:t>
            </w:r>
            <w:proofErr w:type="spellStart"/>
            <w:r w:rsidRPr="007E19B2">
              <w:t>Камышинский</w:t>
            </w:r>
            <w:proofErr w:type="spellEnd"/>
            <w:r w:rsidRPr="007E19B2">
              <w:t xml:space="preserve"> район, с. Таловка, улица Молодежная, д. 10, кадастровый номер: 34:10:190001:1159</w:t>
            </w:r>
          </w:p>
        </w:tc>
        <w:tc>
          <w:tcPr>
            <w:tcW w:w="2737" w:type="dxa"/>
            <w:vMerge/>
          </w:tcPr>
          <w:p w:rsidR="00302BE0" w:rsidRPr="007E19B2" w:rsidRDefault="00302BE0" w:rsidP="00317DCF">
            <w:pPr>
              <w:jc w:val="center"/>
            </w:pPr>
          </w:p>
        </w:tc>
      </w:tr>
      <w:tr w:rsidR="00302BE0" w:rsidRPr="007E19B2" w:rsidTr="00317DCF">
        <w:tc>
          <w:tcPr>
            <w:tcW w:w="742" w:type="dxa"/>
            <w:vMerge/>
            <w:shd w:val="clear" w:color="auto" w:fill="auto"/>
          </w:tcPr>
          <w:p w:rsidR="00302BE0" w:rsidRPr="007E19B2" w:rsidRDefault="00302BE0" w:rsidP="00317D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shd w:val="clear" w:color="auto" w:fill="auto"/>
          </w:tcPr>
          <w:p w:rsidR="00302BE0" w:rsidRPr="007E19B2" w:rsidRDefault="00302BE0" w:rsidP="00317DCF">
            <w:pPr>
              <w:jc w:val="both"/>
            </w:pPr>
            <w:r w:rsidRPr="007E19B2">
              <w:t xml:space="preserve">Нежилое здание общей площадью 46,1 </w:t>
            </w:r>
            <w:proofErr w:type="spellStart"/>
            <w:r w:rsidRPr="007E19B2">
              <w:t>кв.м</w:t>
            </w:r>
            <w:proofErr w:type="spellEnd"/>
            <w:r w:rsidRPr="007E19B2">
              <w:t xml:space="preserve">., расположенное по адресу: Волгоградская область, </w:t>
            </w:r>
            <w:proofErr w:type="spellStart"/>
            <w:r w:rsidRPr="007E19B2">
              <w:t>Камышинский</w:t>
            </w:r>
            <w:proofErr w:type="spellEnd"/>
            <w:r w:rsidRPr="007E19B2">
              <w:t xml:space="preserve"> район, с. Таловка, улица Молодежная, д. 10, кадастровый номер: 34:10:190001:1161</w:t>
            </w:r>
          </w:p>
        </w:tc>
        <w:tc>
          <w:tcPr>
            <w:tcW w:w="2737" w:type="dxa"/>
            <w:vMerge/>
          </w:tcPr>
          <w:p w:rsidR="00302BE0" w:rsidRPr="007E19B2" w:rsidRDefault="00302BE0" w:rsidP="00317DCF">
            <w:pPr>
              <w:jc w:val="center"/>
            </w:pPr>
          </w:p>
        </w:tc>
      </w:tr>
      <w:tr w:rsidR="00302BE0" w:rsidRPr="007E19B2" w:rsidTr="00317DCF">
        <w:tc>
          <w:tcPr>
            <w:tcW w:w="742" w:type="dxa"/>
            <w:vMerge/>
            <w:shd w:val="clear" w:color="auto" w:fill="auto"/>
          </w:tcPr>
          <w:p w:rsidR="00302BE0" w:rsidRPr="007E19B2" w:rsidRDefault="00302BE0" w:rsidP="00317D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shd w:val="clear" w:color="auto" w:fill="auto"/>
          </w:tcPr>
          <w:p w:rsidR="00302BE0" w:rsidRPr="007E19B2" w:rsidRDefault="00302BE0" w:rsidP="00317DCF">
            <w:pPr>
              <w:jc w:val="both"/>
            </w:pPr>
            <w:r w:rsidRPr="007E19B2">
              <w:t xml:space="preserve">Нежилое здание общей площадью 24,8 </w:t>
            </w:r>
            <w:proofErr w:type="spellStart"/>
            <w:r w:rsidRPr="007E19B2">
              <w:t>кв.м</w:t>
            </w:r>
            <w:proofErr w:type="spellEnd"/>
            <w:r w:rsidRPr="007E19B2">
              <w:t xml:space="preserve">., расположенное по адресу: Волгоградская область, </w:t>
            </w:r>
            <w:proofErr w:type="spellStart"/>
            <w:r w:rsidRPr="007E19B2">
              <w:t>Камышинский</w:t>
            </w:r>
            <w:proofErr w:type="spellEnd"/>
            <w:r w:rsidRPr="007E19B2">
              <w:t xml:space="preserve"> район, с. Таловка, улица Молодежная, д. 10, кадастровый номер: 34:10:190001:1156</w:t>
            </w:r>
          </w:p>
        </w:tc>
        <w:tc>
          <w:tcPr>
            <w:tcW w:w="2737" w:type="dxa"/>
            <w:vMerge/>
          </w:tcPr>
          <w:p w:rsidR="00302BE0" w:rsidRPr="007E19B2" w:rsidRDefault="00302BE0" w:rsidP="00317DCF">
            <w:pPr>
              <w:jc w:val="center"/>
            </w:pPr>
          </w:p>
        </w:tc>
      </w:tr>
      <w:tr w:rsidR="00302BE0" w:rsidRPr="007E19B2" w:rsidTr="00317DCF">
        <w:tc>
          <w:tcPr>
            <w:tcW w:w="742" w:type="dxa"/>
            <w:vMerge/>
            <w:shd w:val="clear" w:color="auto" w:fill="auto"/>
          </w:tcPr>
          <w:p w:rsidR="00302BE0" w:rsidRPr="007E19B2" w:rsidRDefault="00302BE0" w:rsidP="00317D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shd w:val="clear" w:color="auto" w:fill="auto"/>
          </w:tcPr>
          <w:p w:rsidR="00302BE0" w:rsidRPr="007E19B2" w:rsidRDefault="00302BE0" w:rsidP="00317DCF">
            <w:pPr>
              <w:jc w:val="both"/>
            </w:pPr>
            <w:r w:rsidRPr="007E19B2">
              <w:t xml:space="preserve">Нежилое здание общей площадью 6,7 </w:t>
            </w:r>
            <w:proofErr w:type="spellStart"/>
            <w:r w:rsidRPr="007E19B2">
              <w:t>кв.м</w:t>
            </w:r>
            <w:proofErr w:type="spellEnd"/>
            <w:r w:rsidRPr="007E19B2">
              <w:t xml:space="preserve">., расположенное по адресу: Волгоградская область, </w:t>
            </w:r>
            <w:proofErr w:type="spellStart"/>
            <w:r w:rsidRPr="007E19B2">
              <w:t>Камышинский</w:t>
            </w:r>
            <w:proofErr w:type="spellEnd"/>
            <w:r w:rsidRPr="007E19B2">
              <w:t xml:space="preserve"> район, с. Таловка, улица Молодежная, д. 10, кадастровый номер: 34:10:190001:1158</w:t>
            </w:r>
          </w:p>
        </w:tc>
        <w:tc>
          <w:tcPr>
            <w:tcW w:w="2737" w:type="dxa"/>
            <w:vMerge/>
          </w:tcPr>
          <w:p w:rsidR="00302BE0" w:rsidRPr="007E19B2" w:rsidRDefault="00302BE0" w:rsidP="00317DCF">
            <w:pPr>
              <w:jc w:val="center"/>
            </w:pPr>
          </w:p>
        </w:tc>
      </w:tr>
      <w:tr w:rsidR="00302BE0" w:rsidRPr="007E19B2" w:rsidTr="00317DCF">
        <w:trPr>
          <w:trHeight w:val="98"/>
        </w:trPr>
        <w:tc>
          <w:tcPr>
            <w:tcW w:w="742" w:type="dxa"/>
            <w:vMerge/>
            <w:shd w:val="clear" w:color="auto" w:fill="auto"/>
          </w:tcPr>
          <w:p w:rsidR="00302BE0" w:rsidRPr="007E19B2" w:rsidRDefault="00302BE0" w:rsidP="00317D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shd w:val="clear" w:color="auto" w:fill="auto"/>
          </w:tcPr>
          <w:p w:rsidR="00302BE0" w:rsidRPr="007E19B2" w:rsidRDefault="00302BE0" w:rsidP="00317DCF">
            <w:pPr>
              <w:jc w:val="both"/>
            </w:pPr>
            <w:r w:rsidRPr="007E19B2">
              <w:t xml:space="preserve">Нежилое здание общей площадью 81,7 </w:t>
            </w:r>
            <w:proofErr w:type="spellStart"/>
            <w:r w:rsidRPr="007E19B2">
              <w:t>кв.м</w:t>
            </w:r>
            <w:proofErr w:type="spellEnd"/>
            <w:r w:rsidRPr="007E19B2">
              <w:t xml:space="preserve">., расположенное по адресу: Волгоградская область, </w:t>
            </w:r>
            <w:proofErr w:type="spellStart"/>
            <w:r w:rsidRPr="007E19B2">
              <w:t>Камышинский</w:t>
            </w:r>
            <w:proofErr w:type="spellEnd"/>
            <w:r w:rsidRPr="007E19B2">
              <w:t xml:space="preserve"> район, с. Таловка, улица Молодежная, д. 10, кадастровый номер: 34:10:190001:1157</w:t>
            </w:r>
          </w:p>
        </w:tc>
        <w:tc>
          <w:tcPr>
            <w:tcW w:w="2737" w:type="dxa"/>
            <w:vMerge/>
          </w:tcPr>
          <w:p w:rsidR="00302BE0" w:rsidRPr="007E19B2" w:rsidRDefault="00302BE0" w:rsidP="00317DCF">
            <w:pPr>
              <w:jc w:val="center"/>
            </w:pPr>
          </w:p>
        </w:tc>
      </w:tr>
      <w:tr w:rsidR="00302BE0" w:rsidRPr="007E19B2" w:rsidTr="00317DCF">
        <w:trPr>
          <w:trHeight w:val="98"/>
        </w:trPr>
        <w:tc>
          <w:tcPr>
            <w:tcW w:w="742" w:type="dxa"/>
            <w:vMerge/>
            <w:shd w:val="clear" w:color="auto" w:fill="auto"/>
          </w:tcPr>
          <w:p w:rsidR="00302BE0" w:rsidRPr="007E19B2" w:rsidRDefault="00302BE0" w:rsidP="00317D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shd w:val="clear" w:color="auto" w:fill="auto"/>
          </w:tcPr>
          <w:p w:rsidR="00302BE0" w:rsidRPr="007E19B2" w:rsidRDefault="00302BE0" w:rsidP="00317DCF">
            <w:pPr>
              <w:jc w:val="both"/>
            </w:pPr>
            <w:r w:rsidRPr="007E19B2">
              <w:t xml:space="preserve">Нежилое здание общей площадью 56,2 </w:t>
            </w:r>
            <w:proofErr w:type="spellStart"/>
            <w:r w:rsidRPr="007E19B2">
              <w:t>кв.м</w:t>
            </w:r>
            <w:proofErr w:type="spellEnd"/>
            <w:r w:rsidRPr="007E19B2">
              <w:t xml:space="preserve">., расположенное по адресу: Волгоградская область, </w:t>
            </w:r>
            <w:proofErr w:type="spellStart"/>
            <w:r w:rsidRPr="007E19B2">
              <w:t>Камышинский</w:t>
            </w:r>
            <w:proofErr w:type="spellEnd"/>
            <w:r w:rsidRPr="007E19B2">
              <w:t xml:space="preserve"> район, с. Таловка, улица Молодежная, д. 10, кадастровый номер: 34:10:190001:1155</w:t>
            </w:r>
          </w:p>
        </w:tc>
        <w:tc>
          <w:tcPr>
            <w:tcW w:w="2737" w:type="dxa"/>
            <w:vMerge/>
          </w:tcPr>
          <w:p w:rsidR="00302BE0" w:rsidRPr="007E19B2" w:rsidRDefault="00302BE0" w:rsidP="00317DCF">
            <w:pPr>
              <w:jc w:val="center"/>
            </w:pPr>
          </w:p>
        </w:tc>
      </w:tr>
      <w:tr w:rsidR="00302BE0" w:rsidRPr="007E19B2" w:rsidTr="00317DCF">
        <w:trPr>
          <w:trHeight w:val="98"/>
        </w:trPr>
        <w:tc>
          <w:tcPr>
            <w:tcW w:w="742" w:type="dxa"/>
            <w:vMerge/>
            <w:shd w:val="clear" w:color="auto" w:fill="auto"/>
          </w:tcPr>
          <w:p w:rsidR="00302BE0" w:rsidRPr="007E19B2" w:rsidRDefault="00302BE0" w:rsidP="00317D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shd w:val="clear" w:color="auto" w:fill="auto"/>
          </w:tcPr>
          <w:p w:rsidR="00302BE0" w:rsidRPr="007E19B2" w:rsidRDefault="00302BE0" w:rsidP="00317DCF">
            <w:pPr>
              <w:jc w:val="both"/>
            </w:pPr>
            <w:r w:rsidRPr="007E19B2">
              <w:t xml:space="preserve">Сооружение общей площадью 43,2 </w:t>
            </w:r>
            <w:proofErr w:type="spellStart"/>
            <w:r w:rsidRPr="007E19B2">
              <w:t>кв.м</w:t>
            </w:r>
            <w:proofErr w:type="spellEnd"/>
            <w:r w:rsidRPr="007E19B2">
              <w:t xml:space="preserve">., расположенное по адресу: Волгоградская область, </w:t>
            </w:r>
            <w:proofErr w:type="spellStart"/>
            <w:r w:rsidRPr="007E19B2">
              <w:t>Камышинский</w:t>
            </w:r>
            <w:proofErr w:type="spellEnd"/>
            <w:r w:rsidRPr="007E19B2">
              <w:t xml:space="preserve"> район, с. Таловка, улица Молодежная, д. 10, кадастровый номер: 34:10:190001:1154</w:t>
            </w:r>
          </w:p>
        </w:tc>
        <w:tc>
          <w:tcPr>
            <w:tcW w:w="2737" w:type="dxa"/>
            <w:vMerge/>
          </w:tcPr>
          <w:p w:rsidR="00302BE0" w:rsidRPr="007E19B2" w:rsidRDefault="00302BE0" w:rsidP="00317DCF">
            <w:pPr>
              <w:jc w:val="center"/>
            </w:pPr>
          </w:p>
        </w:tc>
      </w:tr>
      <w:tr w:rsidR="00302BE0" w:rsidRPr="007E19B2" w:rsidTr="00317DCF">
        <w:trPr>
          <w:trHeight w:val="98"/>
        </w:trPr>
        <w:tc>
          <w:tcPr>
            <w:tcW w:w="742" w:type="dxa"/>
            <w:vMerge/>
            <w:shd w:val="clear" w:color="auto" w:fill="auto"/>
          </w:tcPr>
          <w:p w:rsidR="00302BE0" w:rsidRPr="007E19B2" w:rsidRDefault="00302BE0" w:rsidP="00317D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shd w:val="clear" w:color="auto" w:fill="auto"/>
          </w:tcPr>
          <w:p w:rsidR="00302BE0" w:rsidRPr="007E19B2" w:rsidRDefault="00302BE0" w:rsidP="00317DCF">
            <w:pPr>
              <w:jc w:val="both"/>
            </w:pPr>
            <w:r w:rsidRPr="007E19B2">
              <w:t xml:space="preserve">Сооружение общей площадью 37,5 </w:t>
            </w:r>
            <w:proofErr w:type="spellStart"/>
            <w:r w:rsidRPr="007E19B2">
              <w:t>кв.м</w:t>
            </w:r>
            <w:proofErr w:type="spellEnd"/>
            <w:r w:rsidRPr="007E19B2">
              <w:t xml:space="preserve">., расположенное по адресу: Волгоградская область, </w:t>
            </w:r>
            <w:proofErr w:type="spellStart"/>
            <w:r w:rsidRPr="007E19B2">
              <w:t>Камышинский</w:t>
            </w:r>
            <w:proofErr w:type="spellEnd"/>
            <w:r w:rsidRPr="007E19B2">
              <w:t xml:space="preserve"> район, с. Таловка, улица Молодежная, д. 10, кадастровый номер: 34:10:190001:1153</w:t>
            </w:r>
          </w:p>
        </w:tc>
        <w:tc>
          <w:tcPr>
            <w:tcW w:w="2737" w:type="dxa"/>
            <w:vMerge/>
          </w:tcPr>
          <w:p w:rsidR="00302BE0" w:rsidRPr="007E19B2" w:rsidRDefault="00302BE0" w:rsidP="00317DCF">
            <w:pPr>
              <w:jc w:val="center"/>
            </w:pPr>
          </w:p>
        </w:tc>
      </w:tr>
      <w:tr w:rsidR="00302BE0" w:rsidRPr="007E19B2" w:rsidTr="00317DCF">
        <w:trPr>
          <w:trHeight w:val="2208"/>
        </w:trPr>
        <w:tc>
          <w:tcPr>
            <w:tcW w:w="742" w:type="dxa"/>
            <w:shd w:val="clear" w:color="auto" w:fill="auto"/>
          </w:tcPr>
          <w:p w:rsidR="00302BE0" w:rsidRPr="007E19B2" w:rsidRDefault="00302BE0" w:rsidP="00317D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091" w:type="dxa"/>
            <w:shd w:val="clear" w:color="auto" w:fill="auto"/>
          </w:tcPr>
          <w:p w:rsidR="00302BE0" w:rsidRPr="00AB1E49" w:rsidRDefault="00302BE0" w:rsidP="00317DC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4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расположенный по адресу: Волгоградская область, </w:t>
            </w:r>
            <w:proofErr w:type="spellStart"/>
            <w:r w:rsidRPr="00AB1E49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AB1E4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1E49">
              <w:rPr>
                <w:rFonts w:ascii="Times New Roman" w:hAnsi="Times New Roman" w:cs="Times New Roman"/>
                <w:sz w:val="24"/>
                <w:szCs w:val="24"/>
              </w:rPr>
              <w:t>с.Таловка</w:t>
            </w:r>
            <w:proofErr w:type="spellEnd"/>
            <w:r w:rsidRPr="00AB1E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1E49"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  <w:r w:rsidRPr="00AB1E49">
              <w:rPr>
                <w:rFonts w:ascii="Times New Roman" w:hAnsi="Times New Roman" w:cs="Times New Roman"/>
                <w:sz w:val="24"/>
                <w:szCs w:val="24"/>
              </w:rPr>
              <w:t xml:space="preserve"> дом 10 кадастровый (или условный номер) 34:10:190001:773 </w:t>
            </w:r>
          </w:p>
          <w:p w:rsidR="00302BE0" w:rsidRPr="00AB1E49" w:rsidRDefault="00302BE0" w:rsidP="00317DC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E4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 адресу: Волгоградская область, </w:t>
            </w:r>
            <w:proofErr w:type="spellStart"/>
            <w:r w:rsidRPr="00AB1E49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AB1E4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1E49">
              <w:rPr>
                <w:rFonts w:ascii="Times New Roman" w:hAnsi="Times New Roman" w:cs="Times New Roman"/>
                <w:sz w:val="24"/>
                <w:szCs w:val="24"/>
              </w:rPr>
              <w:t>с.Таловка</w:t>
            </w:r>
            <w:proofErr w:type="spellEnd"/>
            <w:r w:rsidRPr="00AB1E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1E49"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  <w:r w:rsidRPr="00AB1E49">
              <w:rPr>
                <w:rFonts w:ascii="Times New Roman" w:hAnsi="Times New Roman" w:cs="Times New Roman"/>
                <w:sz w:val="24"/>
                <w:szCs w:val="24"/>
              </w:rPr>
              <w:t xml:space="preserve"> дом 10 кадастровый (или условный номер) 34:10:190001:157</w:t>
            </w:r>
          </w:p>
        </w:tc>
        <w:tc>
          <w:tcPr>
            <w:tcW w:w="2737" w:type="dxa"/>
          </w:tcPr>
          <w:p w:rsidR="00302BE0" w:rsidRPr="00AB1E49" w:rsidRDefault="00302BE0" w:rsidP="00317DCF">
            <w:pPr>
              <w:jc w:val="center"/>
              <w:rPr>
                <w:b/>
              </w:rPr>
            </w:pPr>
            <w:r w:rsidRPr="00AB1E49">
              <w:rPr>
                <w:b/>
              </w:rPr>
              <w:t>2 000 000</w:t>
            </w:r>
          </w:p>
        </w:tc>
      </w:tr>
    </w:tbl>
    <w:p w:rsidR="009E1569" w:rsidRDefault="009E1569">
      <w:pPr>
        <w:rPr>
          <w:szCs w:val="24"/>
        </w:rPr>
      </w:pPr>
    </w:p>
    <w:p w:rsidR="009E1569" w:rsidRDefault="009E1569" w:rsidP="0090611D">
      <w:pPr>
        <w:jc w:val="both"/>
        <w:rPr>
          <w:szCs w:val="24"/>
        </w:rPr>
      </w:pPr>
      <w:r w:rsidRPr="009E1569">
        <w:rPr>
          <w:szCs w:val="24"/>
        </w:rPr>
        <w:t xml:space="preserve">Начальная цена (далее – НЦ) </w:t>
      </w:r>
      <w:r w:rsidR="00302BE0">
        <w:rPr>
          <w:b/>
          <w:szCs w:val="24"/>
        </w:rPr>
        <w:t>2 499 830</w:t>
      </w:r>
      <w:r w:rsidRPr="009E1569">
        <w:rPr>
          <w:b/>
          <w:szCs w:val="24"/>
        </w:rPr>
        <w:t xml:space="preserve"> руб.</w:t>
      </w:r>
      <w:r w:rsidRPr="009E1569">
        <w:rPr>
          <w:szCs w:val="24"/>
        </w:rPr>
        <w:t xml:space="preserve">  Шаг аукциона – 5</w:t>
      </w:r>
      <w:r w:rsidR="00E578DF">
        <w:rPr>
          <w:szCs w:val="24"/>
        </w:rPr>
        <w:t>% от НЦ лота. Размер задатка – 2</w:t>
      </w:r>
      <w:r w:rsidRPr="009E1569">
        <w:rPr>
          <w:szCs w:val="24"/>
        </w:rPr>
        <w:t xml:space="preserve">0% от НЦ лота. Имущество обременено </w:t>
      </w:r>
      <w:r w:rsidR="00302BE0">
        <w:rPr>
          <w:szCs w:val="24"/>
        </w:rPr>
        <w:t xml:space="preserve">(п. 2.) </w:t>
      </w:r>
      <w:r w:rsidRPr="009E1569">
        <w:rPr>
          <w:szCs w:val="24"/>
        </w:rPr>
        <w:t xml:space="preserve">в пользу </w:t>
      </w:r>
      <w:r w:rsidR="00302BE0">
        <w:rPr>
          <w:szCs w:val="24"/>
        </w:rPr>
        <w:t>КПК «Честь» в п.1 не обременено.</w:t>
      </w:r>
      <w:bookmarkStart w:id="0" w:name="_GoBack"/>
      <w:bookmarkEnd w:id="0"/>
    </w:p>
    <w:sectPr w:rsidR="009E1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AF"/>
    <w:rsid w:val="001F6F78"/>
    <w:rsid w:val="00302BE0"/>
    <w:rsid w:val="00482E53"/>
    <w:rsid w:val="00553CAF"/>
    <w:rsid w:val="005B6BBE"/>
    <w:rsid w:val="0090611D"/>
    <w:rsid w:val="009E1569"/>
    <w:rsid w:val="00AA31CB"/>
    <w:rsid w:val="00BA7144"/>
    <w:rsid w:val="00DC2448"/>
    <w:rsid w:val="00E5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7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E1569"/>
    <w:rPr>
      <w:color w:val="0000FF"/>
      <w:u w:val="single"/>
    </w:rPr>
  </w:style>
  <w:style w:type="paragraph" w:customStyle="1" w:styleId="ConsPlusNormal">
    <w:name w:val="ConsPlusNormal"/>
    <w:qFormat/>
    <w:rsid w:val="00302B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02BE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7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E1569"/>
    <w:rPr>
      <w:color w:val="0000FF"/>
      <w:u w:val="single"/>
    </w:rPr>
  </w:style>
  <w:style w:type="paragraph" w:customStyle="1" w:styleId="ConsPlusNormal">
    <w:name w:val="ConsPlusNormal"/>
    <w:qFormat/>
    <w:rsid w:val="00302B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02B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oonico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2018-08-07T09:50:00Z</dcterms:created>
  <dcterms:modified xsi:type="dcterms:W3CDTF">2018-08-07T09:50:00Z</dcterms:modified>
</cp:coreProperties>
</file>