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0F" w:rsidRDefault="00E4110F" w:rsidP="0098321E">
      <w:pPr>
        <w:ind w:right="-2" w:firstLine="425"/>
        <w:jc w:val="both"/>
      </w:pPr>
    </w:p>
    <w:p w:rsidR="00CC5198" w:rsidRDefault="00CC5198" w:rsidP="0098321E">
      <w:pPr>
        <w:ind w:right="-2" w:firstLine="425"/>
        <w:jc w:val="both"/>
      </w:pPr>
      <w:r>
        <w:t>Список дебиторов ООО «</w:t>
      </w:r>
      <w:proofErr w:type="spellStart"/>
      <w:r>
        <w:t>СтройКом</w:t>
      </w:r>
      <w:proofErr w:type="spellEnd"/>
      <w:r>
        <w:t>»</w:t>
      </w:r>
    </w:p>
    <w:p w:rsidR="00CC5198" w:rsidRDefault="00CC5198" w:rsidP="0098321E">
      <w:pPr>
        <w:ind w:right="-2" w:firstLine="425"/>
        <w:jc w:val="both"/>
      </w:pPr>
    </w:p>
    <w:p w:rsidR="00CC5198" w:rsidRDefault="00CC5198" w:rsidP="0098321E">
      <w:pPr>
        <w:ind w:right="-2" w:firstLine="425"/>
        <w:jc w:val="both"/>
      </w:pPr>
    </w:p>
    <w:p w:rsidR="00CC5198" w:rsidRDefault="00CC5198" w:rsidP="0098321E">
      <w:pPr>
        <w:ind w:right="-2" w:firstLine="425"/>
        <w:jc w:val="both"/>
      </w:pPr>
    </w:p>
    <w:tbl>
      <w:tblPr>
        <w:tblW w:w="9462" w:type="dxa"/>
        <w:tblInd w:w="108" w:type="dxa"/>
        <w:tblLook w:val="04A0" w:firstRow="1" w:lastRow="0" w:firstColumn="1" w:lastColumn="0" w:noHBand="0" w:noVBand="1"/>
      </w:tblPr>
      <w:tblGrid>
        <w:gridCol w:w="1644"/>
        <w:gridCol w:w="4168"/>
        <w:gridCol w:w="1713"/>
        <w:gridCol w:w="1937"/>
      </w:tblGrid>
      <w:tr w:rsidR="0063618A" w:rsidRPr="002B2A93" w:rsidTr="00C406CC">
        <w:trPr>
          <w:trHeight w:val="54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8A" w:rsidRPr="002B2A93" w:rsidRDefault="0063618A" w:rsidP="00EF4194">
            <w:pPr>
              <w:rPr>
                <w:b/>
                <w:color w:val="000000"/>
                <w:sz w:val="22"/>
                <w:szCs w:val="22"/>
              </w:rPr>
            </w:pPr>
            <w:r w:rsidRPr="002B2A93">
              <w:rPr>
                <w:b/>
                <w:color w:val="000000"/>
                <w:sz w:val="22"/>
                <w:szCs w:val="22"/>
              </w:rPr>
              <w:t>№ лота</w:t>
            </w:r>
            <w:r>
              <w:rPr>
                <w:b/>
                <w:color w:val="000000"/>
                <w:sz w:val="22"/>
                <w:szCs w:val="22"/>
              </w:rPr>
              <w:t>, наименование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18A" w:rsidRDefault="0063618A" w:rsidP="00C406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B2A93">
              <w:rPr>
                <w:b/>
                <w:color w:val="000000"/>
                <w:sz w:val="22"/>
                <w:szCs w:val="22"/>
              </w:rPr>
              <w:t>Состав Лота</w:t>
            </w:r>
          </w:p>
          <w:p w:rsidR="0063618A" w:rsidRPr="002B2A93" w:rsidRDefault="0063618A" w:rsidP="00C406C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8A" w:rsidRPr="002B2A93" w:rsidRDefault="0063618A" w:rsidP="00C406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Сумма требования, руб.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8A" w:rsidRDefault="0063618A" w:rsidP="00C406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B2A93">
              <w:rPr>
                <w:b/>
                <w:color w:val="000000"/>
                <w:sz w:val="22"/>
                <w:szCs w:val="22"/>
              </w:rPr>
              <w:t>Начальная цена продажи, руб.</w:t>
            </w:r>
          </w:p>
          <w:p w:rsidR="0063618A" w:rsidRPr="002B2A93" w:rsidRDefault="0063618A" w:rsidP="00C406C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406CC" w:rsidRPr="002B2A93" w:rsidTr="00C406CC">
        <w:trPr>
          <w:trHeight w:val="309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6CC" w:rsidRDefault="00C406CC" w:rsidP="00330F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  <w:p w:rsidR="00C406CC" w:rsidRPr="002B2A93" w:rsidRDefault="00C406CC" w:rsidP="00330F98">
            <w:pPr>
              <w:jc w:val="center"/>
              <w:rPr>
                <w:b/>
                <w:color w:val="000000"/>
              </w:rPr>
            </w:pPr>
            <w:r w:rsidRPr="002B2A93">
              <w:rPr>
                <w:b/>
                <w:color w:val="000000"/>
                <w:sz w:val="20"/>
                <w:szCs w:val="20"/>
              </w:rPr>
              <w:t>Права требования (дебиторская задолженность)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6CC" w:rsidRPr="00C406CC" w:rsidRDefault="00C406CC" w:rsidP="00C406CC">
            <w:pPr>
              <w:jc w:val="both"/>
              <w:rPr>
                <w:sz w:val="22"/>
                <w:szCs w:val="22"/>
              </w:rPr>
            </w:pPr>
            <w:r w:rsidRPr="00C406CC">
              <w:rPr>
                <w:sz w:val="22"/>
                <w:szCs w:val="22"/>
              </w:rPr>
              <w:t>ООО «</w:t>
            </w:r>
            <w:proofErr w:type="spellStart"/>
            <w:r w:rsidRPr="00C406CC">
              <w:rPr>
                <w:sz w:val="22"/>
                <w:szCs w:val="22"/>
              </w:rPr>
              <w:t>ВолгаНефтьГазСтрой</w:t>
            </w:r>
            <w:proofErr w:type="spellEnd"/>
            <w:r w:rsidRPr="00C406CC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 xml:space="preserve">                              </w:t>
            </w:r>
            <w:r w:rsidRPr="00C406CC">
              <w:rPr>
                <w:sz w:val="22"/>
                <w:szCs w:val="22"/>
              </w:rPr>
              <w:t>ИНН 1660127541</w:t>
            </w:r>
          </w:p>
          <w:p w:rsidR="00C406CC" w:rsidRPr="00C406CC" w:rsidRDefault="00C406CC" w:rsidP="00C406CC">
            <w:pPr>
              <w:jc w:val="both"/>
              <w:rPr>
                <w:sz w:val="22"/>
                <w:szCs w:val="22"/>
              </w:rPr>
            </w:pPr>
            <w:r w:rsidRPr="00C406CC">
              <w:rPr>
                <w:sz w:val="22"/>
                <w:szCs w:val="22"/>
              </w:rPr>
              <w:t xml:space="preserve">Задолженность установлена решением  Арбитражного суда Самарской области от 29.03.2016 г. по делу                              </w:t>
            </w:r>
            <w:r>
              <w:rPr>
                <w:sz w:val="22"/>
                <w:szCs w:val="22"/>
              </w:rPr>
              <w:t xml:space="preserve">                  </w:t>
            </w:r>
            <w:r w:rsidRPr="00C406CC">
              <w:rPr>
                <w:sz w:val="22"/>
                <w:szCs w:val="22"/>
              </w:rPr>
              <w:t>№ А55-3631/2016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CC" w:rsidRPr="00C406CC" w:rsidRDefault="00C406CC" w:rsidP="00CC5198">
            <w:pPr>
              <w:jc w:val="center"/>
              <w:rPr>
                <w:sz w:val="22"/>
                <w:szCs w:val="22"/>
              </w:rPr>
            </w:pPr>
            <w:r w:rsidRPr="00C406CC">
              <w:rPr>
                <w:sz w:val="22"/>
                <w:szCs w:val="22"/>
              </w:rPr>
              <w:t>1 </w:t>
            </w:r>
            <w:r w:rsidR="00CC5198">
              <w:rPr>
                <w:sz w:val="22"/>
                <w:szCs w:val="22"/>
              </w:rPr>
              <w:t>4</w:t>
            </w:r>
            <w:r w:rsidRPr="00C406CC">
              <w:rPr>
                <w:sz w:val="22"/>
                <w:szCs w:val="22"/>
              </w:rPr>
              <w:t>51 761,94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6CC" w:rsidRPr="00330F98" w:rsidRDefault="00C406CC" w:rsidP="00CC51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1 </w:t>
            </w:r>
            <w:r w:rsidR="00CC5198">
              <w:rPr>
                <w:b/>
              </w:rPr>
              <w:t>4</w:t>
            </w:r>
            <w:r>
              <w:rPr>
                <w:b/>
              </w:rPr>
              <w:t>91</w:t>
            </w:r>
            <w:r w:rsidRPr="00330F98">
              <w:rPr>
                <w:b/>
              </w:rPr>
              <w:t> 761,94</w:t>
            </w:r>
          </w:p>
        </w:tc>
      </w:tr>
      <w:tr w:rsidR="00C406CC" w:rsidRPr="002B2A93" w:rsidTr="00C406CC">
        <w:trPr>
          <w:trHeight w:val="309"/>
        </w:trPr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CC" w:rsidRDefault="00C406CC" w:rsidP="00330F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6CC" w:rsidRDefault="00C406CC" w:rsidP="00C406CC">
            <w:pPr>
              <w:jc w:val="both"/>
              <w:rPr>
                <w:sz w:val="22"/>
                <w:szCs w:val="22"/>
              </w:rPr>
            </w:pPr>
            <w:r w:rsidRPr="00C406CC">
              <w:rPr>
                <w:sz w:val="22"/>
                <w:szCs w:val="22"/>
              </w:rPr>
              <w:t>ООО «АЗС Сервис» ИНН 5610151176</w:t>
            </w:r>
          </w:p>
          <w:p w:rsidR="00C406CC" w:rsidRPr="00C406CC" w:rsidRDefault="00C406CC" w:rsidP="00C406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Задолженность не установлена решением суда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CC" w:rsidRPr="00C406CC" w:rsidRDefault="00C406CC" w:rsidP="00330F98">
            <w:pPr>
              <w:jc w:val="center"/>
              <w:rPr>
                <w:sz w:val="22"/>
                <w:szCs w:val="22"/>
              </w:rPr>
            </w:pPr>
            <w:r w:rsidRPr="00C406CC">
              <w:rPr>
                <w:sz w:val="22"/>
                <w:szCs w:val="22"/>
              </w:rPr>
              <w:t>40 000,00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CC" w:rsidRPr="00330F98" w:rsidRDefault="00C406CC" w:rsidP="00330F98">
            <w:pPr>
              <w:jc w:val="center"/>
              <w:rPr>
                <w:b/>
              </w:rPr>
            </w:pPr>
          </w:p>
        </w:tc>
      </w:tr>
    </w:tbl>
    <w:p w:rsidR="00E4110F" w:rsidRDefault="00E4110F" w:rsidP="00C406CC">
      <w:pPr>
        <w:ind w:right="-2"/>
        <w:jc w:val="both"/>
      </w:pPr>
    </w:p>
    <w:p w:rsidR="0098321E" w:rsidRDefault="0098321E" w:rsidP="00CC5198">
      <w:pPr>
        <w:ind w:right="-2"/>
        <w:jc w:val="both"/>
        <w:rPr>
          <w:b/>
          <w:spacing w:val="2"/>
        </w:rPr>
      </w:pPr>
    </w:p>
    <w:p w:rsidR="00986C78" w:rsidRDefault="00986C78">
      <w:bookmarkStart w:id="0" w:name="_GoBack"/>
      <w:bookmarkEnd w:id="0"/>
    </w:p>
    <w:sectPr w:rsidR="00986C78" w:rsidSect="004E3C2C">
      <w:footerReference w:type="even" r:id="rId8"/>
      <w:footerReference w:type="default" r:id="rId9"/>
      <w:pgSz w:w="11906" w:h="16838"/>
      <w:pgMar w:top="426" w:right="851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D24" w:rsidRDefault="003A7D24">
      <w:r>
        <w:separator/>
      </w:r>
    </w:p>
  </w:endnote>
  <w:endnote w:type="continuationSeparator" w:id="0">
    <w:p w:rsidR="003A7D24" w:rsidRDefault="003A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3D0" w:rsidRDefault="0098321E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13D0" w:rsidRDefault="003A7D2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3D0" w:rsidRDefault="0098321E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C5198">
      <w:rPr>
        <w:rStyle w:val="a4"/>
        <w:noProof/>
      </w:rPr>
      <w:t>1</w:t>
    </w:r>
    <w:r>
      <w:rPr>
        <w:rStyle w:val="a4"/>
      </w:rPr>
      <w:fldChar w:fldCharType="end"/>
    </w:r>
  </w:p>
  <w:p w:rsidR="003B13D0" w:rsidRDefault="003A7D2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D24" w:rsidRDefault="003A7D24">
      <w:r>
        <w:separator/>
      </w:r>
    </w:p>
  </w:footnote>
  <w:footnote w:type="continuationSeparator" w:id="0">
    <w:p w:rsidR="003A7D24" w:rsidRDefault="003A7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8F8"/>
    <w:multiLevelType w:val="multilevel"/>
    <w:tmpl w:val="F7484A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>
    <w:nsid w:val="06494756"/>
    <w:multiLevelType w:val="multilevel"/>
    <w:tmpl w:val="039014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">
    <w:nsid w:val="194E0392"/>
    <w:multiLevelType w:val="hybridMultilevel"/>
    <w:tmpl w:val="32C88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D3D06"/>
    <w:multiLevelType w:val="hybridMultilevel"/>
    <w:tmpl w:val="95729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F67ADF"/>
    <w:multiLevelType w:val="multilevel"/>
    <w:tmpl w:val="6CB60CC4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75B6ABB"/>
    <w:multiLevelType w:val="hybridMultilevel"/>
    <w:tmpl w:val="BF92FB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8416133"/>
    <w:multiLevelType w:val="multilevel"/>
    <w:tmpl w:val="7962432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ED"/>
    <w:rsid w:val="00064AB8"/>
    <w:rsid w:val="000E5562"/>
    <w:rsid w:val="00110313"/>
    <w:rsid w:val="00166DA0"/>
    <w:rsid w:val="002B2A93"/>
    <w:rsid w:val="002C2E27"/>
    <w:rsid w:val="002D66CB"/>
    <w:rsid w:val="00311240"/>
    <w:rsid w:val="00330F98"/>
    <w:rsid w:val="00351083"/>
    <w:rsid w:val="003637C8"/>
    <w:rsid w:val="003A7D24"/>
    <w:rsid w:val="003C29C3"/>
    <w:rsid w:val="00456339"/>
    <w:rsid w:val="004B07C5"/>
    <w:rsid w:val="00544955"/>
    <w:rsid w:val="00620CDC"/>
    <w:rsid w:val="00624D7F"/>
    <w:rsid w:val="0063618A"/>
    <w:rsid w:val="00640D2B"/>
    <w:rsid w:val="00680CFA"/>
    <w:rsid w:val="006863CE"/>
    <w:rsid w:val="006E22A1"/>
    <w:rsid w:val="006E7B5F"/>
    <w:rsid w:val="007444B5"/>
    <w:rsid w:val="00805DD9"/>
    <w:rsid w:val="00810663"/>
    <w:rsid w:val="00880CF8"/>
    <w:rsid w:val="009539C3"/>
    <w:rsid w:val="0098321E"/>
    <w:rsid w:val="00986C78"/>
    <w:rsid w:val="009D6356"/>
    <w:rsid w:val="00A32F5E"/>
    <w:rsid w:val="00A630B9"/>
    <w:rsid w:val="00A77B08"/>
    <w:rsid w:val="00AA619D"/>
    <w:rsid w:val="00AE1FED"/>
    <w:rsid w:val="00B9511A"/>
    <w:rsid w:val="00C013A8"/>
    <w:rsid w:val="00C406CC"/>
    <w:rsid w:val="00CC5198"/>
    <w:rsid w:val="00CE36CF"/>
    <w:rsid w:val="00D5445B"/>
    <w:rsid w:val="00D96E01"/>
    <w:rsid w:val="00E3765F"/>
    <w:rsid w:val="00E4110F"/>
    <w:rsid w:val="00EB2937"/>
    <w:rsid w:val="00EC69AC"/>
    <w:rsid w:val="00F86F77"/>
    <w:rsid w:val="00F96B5D"/>
    <w:rsid w:val="00FD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8321E"/>
    <w:pPr>
      <w:spacing w:before="100" w:beforeAutospacing="1" w:after="100" w:afterAutospacing="1"/>
    </w:pPr>
  </w:style>
  <w:style w:type="character" w:styleId="a4">
    <w:name w:val="page number"/>
    <w:semiHidden/>
    <w:rsid w:val="0098321E"/>
    <w:rPr>
      <w:rFonts w:cs="Times New Roman"/>
    </w:rPr>
  </w:style>
  <w:style w:type="paragraph" w:styleId="a5">
    <w:name w:val="footer"/>
    <w:basedOn w:val="a"/>
    <w:link w:val="a6"/>
    <w:semiHidden/>
    <w:rsid w:val="0098321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semiHidden/>
    <w:rsid w:val="009832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nformat">
    <w:name w:val="ConsNonformat"/>
    <w:rsid w:val="009832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832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22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22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link w:val="ConsCell0"/>
    <w:rsid w:val="004B0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Стиль"/>
    <w:basedOn w:val="a"/>
    <w:uiPriority w:val="99"/>
    <w:rsid w:val="004B07C5"/>
    <w:rPr>
      <w:sz w:val="20"/>
      <w:szCs w:val="20"/>
      <w:lang w:val="en-US" w:eastAsia="en-US"/>
    </w:rPr>
  </w:style>
  <w:style w:type="character" w:customStyle="1" w:styleId="ConsCell0">
    <w:name w:val="ConsCell Знак"/>
    <w:link w:val="ConsCell"/>
    <w:locked/>
    <w:rsid w:val="004B07C5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620CDC"/>
    <w:pPr>
      <w:autoSpaceDE w:val="0"/>
      <w:autoSpaceDN w:val="0"/>
      <w:jc w:val="both"/>
    </w:pPr>
    <w:rPr>
      <w:lang w:val="x-none" w:eastAsia="x-none"/>
    </w:rPr>
  </w:style>
  <w:style w:type="character" w:customStyle="1" w:styleId="ab">
    <w:name w:val="Основной текст Знак"/>
    <w:basedOn w:val="a0"/>
    <w:link w:val="aa"/>
    <w:rsid w:val="00620CD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8321E"/>
    <w:pPr>
      <w:spacing w:before="100" w:beforeAutospacing="1" w:after="100" w:afterAutospacing="1"/>
    </w:pPr>
  </w:style>
  <w:style w:type="character" w:styleId="a4">
    <w:name w:val="page number"/>
    <w:semiHidden/>
    <w:rsid w:val="0098321E"/>
    <w:rPr>
      <w:rFonts w:cs="Times New Roman"/>
    </w:rPr>
  </w:style>
  <w:style w:type="paragraph" w:styleId="a5">
    <w:name w:val="footer"/>
    <w:basedOn w:val="a"/>
    <w:link w:val="a6"/>
    <w:semiHidden/>
    <w:rsid w:val="0098321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semiHidden/>
    <w:rsid w:val="009832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nformat">
    <w:name w:val="ConsNonformat"/>
    <w:rsid w:val="009832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832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22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22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link w:val="ConsCell0"/>
    <w:rsid w:val="004B0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Стиль"/>
    <w:basedOn w:val="a"/>
    <w:uiPriority w:val="99"/>
    <w:rsid w:val="004B07C5"/>
    <w:rPr>
      <w:sz w:val="20"/>
      <w:szCs w:val="20"/>
      <w:lang w:val="en-US" w:eastAsia="en-US"/>
    </w:rPr>
  </w:style>
  <w:style w:type="character" w:customStyle="1" w:styleId="ConsCell0">
    <w:name w:val="ConsCell Знак"/>
    <w:link w:val="ConsCell"/>
    <w:locked/>
    <w:rsid w:val="004B07C5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620CDC"/>
    <w:pPr>
      <w:autoSpaceDE w:val="0"/>
      <w:autoSpaceDN w:val="0"/>
      <w:jc w:val="both"/>
    </w:pPr>
    <w:rPr>
      <w:lang w:val="x-none" w:eastAsia="x-none"/>
    </w:rPr>
  </w:style>
  <w:style w:type="character" w:customStyle="1" w:styleId="ab">
    <w:name w:val="Основной текст Знак"/>
    <w:basedOn w:val="a0"/>
    <w:link w:val="aa"/>
    <w:rsid w:val="00620CD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2017-03-27T07:31:00Z</cp:lastPrinted>
  <dcterms:created xsi:type="dcterms:W3CDTF">2018-01-19T08:09:00Z</dcterms:created>
  <dcterms:modified xsi:type="dcterms:W3CDTF">2018-01-19T08:09:00Z</dcterms:modified>
</cp:coreProperties>
</file>