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3C" w:rsidRPr="009D3DF4" w:rsidRDefault="0068653C" w:rsidP="009D04A8">
      <w:pPr>
        <w:pStyle w:val="a3"/>
        <w:widowControl w:val="0"/>
        <w:suppressAutoHyphens/>
        <w:spacing w:before="120" w:after="120"/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До</w:t>
      </w:r>
      <w:bookmarkStart w:id="0" w:name="_GoBack"/>
      <w:bookmarkEnd w:id="0"/>
      <w:r w:rsidRPr="009D3DF4">
        <w:rPr>
          <w:sz w:val="22"/>
          <w:szCs w:val="22"/>
        </w:rPr>
        <w:t>говор о задатке №______</w:t>
      </w:r>
    </w:p>
    <w:p w:rsidR="0068653C" w:rsidRPr="009D3DF4" w:rsidRDefault="00101F50" w:rsidP="009D04A8">
      <w:pPr>
        <w:pStyle w:val="a3"/>
        <w:tabs>
          <w:tab w:val="right" w:pos="9355"/>
        </w:tabs>
        <w:spacing w:before="120"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г. ____________</w:t>
      </w:r>
      <w:r w:rsidR="009D04A8">
        <w:rPr>
          <w:b w:val="0"/>
          <w:sz w:val="22"/>
          <w:szCs w:val="22"/>
        </w:rPr>
        <w:tab/>
      </w:r>
      <w:r w:rsidR="0068653C" w:rsidRPr="009D3DF4">
        <w:rPr>
          <w:b w:val="0"/>
          <w:sz w:val="22"/>
          <w:szCs w:val="22"/>
        </w:rPr>
        <w:t>« _______» __________ 201</w:t>
      </w:r>
      <w:r w:rsidR="009D04A8">
        <w:rPr>
          <w:b w:val="0"/>
          <w:sz w:val="22"/>
          <w:szCs w:val="22"/>
        </w:rPr>
        <w:t>7</w:t>
      </w:r>
      <w:r w:rsidR="0068653C" w:rsidRPr="009D3DF4">
        <w:rPr>
          <w:b w:val="0"/>
          <w:sz w:val="22"/>
          <w:szCs w:val="22"/>
        </w:rPr>
        <w:t xml:space="preserve"> г. </w:t>
      </w:r>
    </w:p>
    <w:p w:rsidR="009D04A8" w:rsidRDefault="0098237F" w:rsidP="009D04A8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2"/>
          <w:szCs w:val="22"/>
        </w:rPr>
      </w:pPr>
      <w:r w:rsidRPr="0098237F">
        <w:rPr>
          <w:rFonts w:eastAsia="Calibri"/>
          <w:sz w:val="22"/>
          <w:szCs w:val="22"/>
          <w:lang w:eastAsia="en-US"/>
        </w:rPr>
        <w:t>Общес</w:t>
      </w:r>
      <w:r>
        <w:rPr>
          <w:rFonts w:eastAsia="Calibri"/>
          <w:sz w:val="22"/>
          <w:szCs w:val="22"/>
          <w:lang w:eastAsia="en-US"/>
        </w:rPr>
        <w:t>тво с ограниченной ответственнос</w:t>
      </w:r>
      <w:r w:rsidRPr="0098237F">
        <w:rPr>
          <w:rFonts w:eastAsia="Calibri"/>
          <w:sz w:val="22"/>
          <w:szCs w:val="22"/>
          <w:lang w:eastAsia="en-US"/>
        </w:rPr>
        <w:t xml:space="preserve">тью </w:t>
      </w:r>
      <w:r w:rsidR="009D04A8">
        <w:rPr>
          <w:rFonts w:eastAsia="Calibri"/>
          <w:sz w:val="22"/>
          <w:szCs w:val="22"/>
          <w:lang w:eastAsia="en-US"/>
        </w:rPr>
        <w:t>«</w:t>
      </w:r>
      <w:r w:rsidRPr="0098237F">
        <w:rPr>
          <w:rFonts w:eastAsia="Calibri"/>
          <w:sz w:val="22"/>
          <w:szCs w:val="22"/>
          <w:lang w:eastAsia="en-US"/>
        </w:rPr>
        <w:t xml:space="preserve">Производственное объединение </w:t>
      </w:r>
      <w:r w:rsidR="009D04A8">
        <w:rPr>
          <w:rFonts w:eastAsia="Calibri"/>
          <w:sz w:val="22"/>
          <w:szCs w:val="22"/>
          <w:lang w:eastAsia="en-US"/>
        </w:rPr>
        <w:t>«</w:t>
      </w:r>
      <w:proofErr w:type="spellStart"/>
      <w:r w:rsidRPr="0098237F">
        <w:rPr>
          <w:rFonts w:eastAsia="Calibri"/>
          <w:sz w:val="22"/>
          <w:szCs w:val="22"/>
          <w:lang w:eastAsia="en-US"/>
        </w:rPr>
        <w:t>Кузбассэлектромотор</w:t>
      </w:r>
      <w:proofErr w:type="spellEnd"/>
      <w:r w:rsidR="009D04A8">
        <w:rPr>
          <w:rFonts w:eastAsia="Calibri"/>
          <w:sz w:val="22"/>
          <w:szCs w:val="22"/>
          <w:lang w:eastAsia="en-US"/>
        </w:rPr>
        <w:t>»</w:t>
      </w:r>
      <w:r w:rsidRPr="0098237F">
        <w:rPr>
          <w:rFonts w:eastAsia="Calibri"/>
          <w:sz w:val="22"/>
          <w:szCs w:val="22"/>
          <w:lang w:eastAsia="en-US"/>
        </w:rPr>
        <w:t xml:space="preserve"> (ИНН 4205198140, ОГРН 1104205006311), (далее ООО "ПО "КЭМ"), в лице конкурсного управляющего Гладкой Ульяны Валентиновны, действующего на основании определения Арбитражного суда Кемеровской области от </w:t>
      </w:r>
      <w:r w:rsidR="009D04A8">
        <w:rPr>
          <w:rFonts w:eastAsia="Calibri"/>
          <w:sz w:val="22"/>
          <w:szCs w:val="22"/>
          <w:lang w:eastAsia="en-US"/>
        </w:rPr>
        <w:t>26.07.2013</w:t>
      </w:r>
      <w:r w:rsidRPr="0098237F">
        <w:rPr>
          <w:rFonts w:eastAsia="Calibri"/>
          <w:sz w:val="22"/>
          <w:szCs w:val="22"/>
          <w:lang w:eastAsia="en-US"/>
        </w:rPr>
        <w:t xml:space="preserve"> по делу № А27-19236/2012, </w:t>
      </w:r>
      <w:r w:rsidR="00D67702" w:rsidRPr="009D3DF4">
        <w:rPr>
          <w:rFonts w:eastAsia="Calibri"/>
          <w:sz w:val="22"/>
          <w:szCs w:val="22"/>
          <w:lang w:eastAsia="en-US"/>
        </w:rPr>
        <w:t>с одной стороны</w:t>
      </w:r>
      <w:r w:rsidR="0068653C" w:rsidRPr="009D3DF4">
        <w:rPr>
          <w:color w:val="000000"/>
          <w:sz w:val="22"/>
          <w:szCs w:val="22"/>
        </w:rPr>
        <w:t>,</w:t>
      </w:r>
      <w:r w:rsidR="0068653C" w:rsidRPr="009D3DF4">
        <w:rPr>
          <w:sz w:val="22"/>
          <w:szCs w:val="22"/>
        </w:rPr>
        <w:t xml:space="preserve"> и </w:t>
      </w:r>
    </w:p>
    <w:p w:rsidR="0068653C" w:rsidRPr="009D3DF4" w:rsidRDefault="0068653C" w:rsidP="009D04A8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9D3DF4">
        <w:rPr>
          <w:sz w:val="22"/>
          <w:szCs w:val="22"/>
        </w:rPr>
        <w:t xml:space="preserve">________________________________________ в лице __________________________, </w:t>
      </w:r>
      <w:r w:rsidRPr="009D3DF4">
        <w:rPr>
          <w:iCs/>
          <w:sz w:val="22"/>
          <w:szCs w:val="22"/>
        </w:rPr>
        <w:t>действующего на основании ________________</w:t>
      </w:r>
      <w:r w:rsidRPr="009D3DF4">
        <w:rPr>
          <w:sz w:val="22"/>
          <w:szCs w:val="22"/>
        </w:rPr>
        <w:t>, именуемый в дальнейшем «Претендент», с другой стороны, именуемые в дальнейшем «Стороны», заключили настоящий Договор о нижеследующем:</w:t>
      </w:r>
    </w:p>
    <w:p w:rsidR="0068653C" w:rsidRPr="009D3DF4" w:rsidRDefault="0068653C" w:rsidP="009D04A8">
      <w:pPr>
        <w:pStyle w:val="a3"/>
        <w:numPr>
          <w:ilvl w:val="0"/>
          <w:numId w:val="1"/>
        </w:numPr>
        <w:tabs>
          <w:tab w:val="clear" w:pos="765"/>
        </w:tabs>
        <w:spacing w:before="120" w:after="120"/>
        <w:ind w:left="0" w:firstLine="0"/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Предмет Договора</w:t>
      </w:r>
    </w:p>
    <w:p w:rsidR="0068653C" w:rsidRPr="00DE2713" w:rsidRDefault="0068653C" w:rsidP="009D04A8">
      <w:pPr>
        <w:numPr>
          <w:ilvl w:val="1"/>
          <w:numId w:val="1"/>
        </w:numPr>
        <w:tabs>
          <w:tab w:val="clear" w:pos="1125"/>
        </w:tabs>
        <w:spacing w:before="120" w:after="120"/>
        <w:ind w:left="0" w:firstLine="709"/>
        <w:jc w:val="both"/>
        <w:rPr>
          <w:sz w:val="22"/>
          <w:szCs w:val="22"/>
        </w:rPr>
      </w:pPr>
      <w:r w:rsidRPr="009D3DF4">
        <w:rPr>
          <w:sz w:val="22"/>
          <w:szCs w:val="22"/>
        </w:rPr>
        <w:t xml:space="preserve">В соответствии с условиями настоящего договора Претендент для участия в </w:t>
      </w:r>
      <w:r w:rsidRPr="009D3DF4">
        <w:rPr>
          <w:rFonts w:ascii="Times New Roman CYR" w:hAnsi="Times New Roman CYR" w:cs="Times New Roman CYR"/>
          <w:bCs/>
          <w:sz w:val="22"/>
          <w:szCs w:val="22"/>
        </w:rPr>
        <w:t xml:space="preserve">торгах в форме </w:t>
      </w:r>
      <w:r w:rsidR="009663A9">
        <w:rPr>
          <w:rFonts w:ascii="Times New Roman CYR" w:hAnsi="Times New Roman CYR" w:cs="Times New Roman CYR"/>
          <w:bCs/>
          <w:sz w:val="22"/>
          <w:szCs w:val="22"/>
        </w:rPr>
        <w:t xml:space="preserve"> открытого аукциона </w:t>
      </w:r>
      <w:r w:rsidRPr="009D3DF4">
        <w:rPr>
          <w:rFonts w:ascii="Times New Roman CYR" w:hAnsi="Times New Roman CYR" w:cs="Times New Roman CYR"/>
          <w:bCs/>
          <w:sz w:val="22"/>
          <w:szCs w:val="22"/>
        </w:rPr>
        <w:t>по продаже имущества</w:t>
      </w:r>
      <w:r w:rsidR="0098237F" w:rsidRPr="0098237F">
        <w:rPr>
          <w:rFonts w:eastAsia="Calibri"/>
          <w:sz w:val="22"/>
          <w:szCs w:val="22"/>
          <w:lang w:eastAsia="en-US"/>
        </w:rPr>
        <w:t xml:space="preserve"> ООО </w:t>
      </w:r>
      <w:r w:rsidR="006A11BE">
        <w:rPr>
          <w:rFonts w:eastAsia="Calibri"/>
          <w:sz w:val="22"/>
          <w:szCs w:val="22"/>
          <w:lang w:eastAsia="en-US"/>
        </w:rPr>
        <w:t>«</w:t>
      </w:r>
      <w:r w:rsidR="0098237F" w:rsidRPr="0098237F">
        <w:rPr>
          <w:rFonts w:eastAsia="Calibri"/>
          <w:sz w:val="22"/>
          <w:szCs w:val="22"/>
          <w:lang w:eastAsia="en-US"/>
        </w:rPr>
        <w:t xml:space="preserve">ПО </w:t>
      </w:r>
      <w:r w:rsidR="006A11BE">
        <w:rPr>
          <w:rFonts w:eastAsia="Calibri"/>
          <w:sz w:val="22"/>
          <w:szCs w:val="22"/>
          <w:lang w:eastAsia="en-US"/>
        </w:rPr>
        <w:t>«</w:t>
      </w:r>
      <w:r w:rsidR="0098237F" w:rsidRPr="0098237F">
        <w:rPr>
          <w:rFonts w:eastAsia="Calibri"/>
          <w:sz w:val="22"/>
          <w:szCs w:val="22"/>
          <w:lang w:eastAsia="en-US"/>
        </w:rPr>
        <w:t>КЭМ</w:t>
      </w:r>
      <w:r w:rsidR="006A11BE">
        <w:rPr>
          <w:rFonts w:eastAsia="Calibri"/>
          <w:sz w:val="22"/>
          <w:szCs w:val="22"/>
          <w:lang w:eastAsia="en-US"/>
        </w:rPr>
        <w:t>»</w:t>
      </w:r>
      <w:r w:rsidR="0098237F">
        <w:rPr>
          <w:rFonts w:eastAsia="Calibri"/>
          <w:sz w:val="22"/>
          <w:szCs w:val="22"/>
          <w:lang w:eastAsia="en-US"/>
        </w:rPr>
        <w:t xml:space="preserve"> </w:t>
      </w:r>
      <w:r w:rsidRPr="00DE2713">
        <w:rPr>
          <w:rFonts w:eastAsia="Calibri"/>
          <w:sz w:val="22"/>
          <w:szCs w:val="22"/>
          <w:lang w:eastAsia="en-US"/>
        </w:rPr>
        <w:t>по</w:t>
      </w:r>
      <w:r w:rsidRPr="00DE2713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DE2713">
        <w:rPr>
          <w:b/>
          <w:sz w:val="22"/>
          <w:szCs w:val="22"/>
        </w:rPr>
        <w:t>Лоту №</w:t>
      </w:r>
      <w:r w:rsidR="001264E0" w:rsidRPr="00DE2713">
        <w:rPr>
          <w:b/>
          <w:sz w:val="22"/>
          <w:szCs w:val="22"/>
        </w:rPr>
        <w:t>___</w:t>
      </w:r>
      <w:r w:rsidRPr="00DE2713">
        <w:rPr>
          <w:sz w:val="22"/>
          <w:szCs w:val="22"/>
        </w:rPr>
        <w:t xml:space="preserve">, начальная продажная цена которого составляет </w:t>
      </w:r>
      <w:r w:rsidR="001264E0" w:rsidRPr="00DE2713">
        <w:rPr>
          <w:sz w:val="22"/>
          <w:szCs w:val="22"/>
        </w:rPr>
        <w:softHyphen/>
      </w:r>
      <w:r w:rsidR="001264E0" w:rsidRPr="00DE2713">
        <w:rPr>
          <w:sz w:val="22"/>
          <w:szCs w:val="22"/>
        </w:rPr>
        <w:softHyphen/>
      </w:r>
      <w:r w:rsidR="001264E0" w:rsidRPr="00DE2713">
        <w:rPr>
          <w:sz w:val="22"/>
          <w:szCs w:val="22"/>
        </w:rPr>
        <w:softHyphen/>
      </w:r>
      <w:r w:rsidR="001264E0" w:rsidRPr="00DE2713">
        <w:rPr>
          <w:sz w:val="22"/>
          <w:szCs w:val="22"/>
        </w:rPr>
        <w:softHyphen/>
      </w:r>
      <w:r w:rsidR="001264E0" w:rsidRPr="00DE2713">
        <w:rPr>
          <w:sz w:val="22"/>
          <w:szCs w:val="22"/>
        </w:rPr>
        <w:softHyphen/>
      </w:r>
      <w:r w:rsidR="001264E0" w:rsidRPr="00DE2713">
        <w:rPr>
          <w:sz w:val="22"/>
          <w:szCs w:val="22"/>
        </w:rPr>
        <w:softHyphen/>
        <w:t xml:space="preserve">_________ </w:t>
      </w:r>
      <w:r w:rsidRPr="00DE2713">
        <w:rPr>
          <w:sz w:val="22"/>
          <w:szCs w:val="22"/>
        </w:rPr>
        <w:t>руб. (</w:t>
      </w:r>
      <w:r w:rsidR="001264E0" w:rsidRPr="00DE2713">
        <w:rPr>
          <w:sz w:val="22"/>
          <w:szCs w:val="22"/>
        </w:rPr>
        <w:t>_______________ ) рублей</w:t>
      </w:r>
      <w:r w:rsidR="00077AD2" w:rsidRPr="00DE2713">
        <w:rPr>
          <w:sz w:val="22"/>
          <w:szCs w:val="22"/>
        </w:rPr>
        <w:t xml:space="preserve">,  назначенных для проведения </w:t>
      </w:r>
      <w:r w:rsidRPr="00DE2713">
        <w:rPr>
          <w:sz w:val="22"/>
          <w:szCs w:val="22"/>
        </w:rPr>
        <w:t>на э</w:t>
      </w:r>
      <w:r w:rsidRPr="00DE2713">
        <w:rPr>
          <w:bCs/>
          <w:sz w:val="22"/>
          <w:szCs w:val="22"/>
        </w:rPr>
        <w:t>лектронной площадке</w:t>
      </w:r>
      <w:r w:rsidRPr="00DE2713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 xml:space="preserve"> ООО </w:t>
      </w:r>
      <w:r w:rsidR="006A11BE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>«</w:t>
      </w:r>
      <w:r w:rsidRPr="00DE2713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 xml:space="preserve">Электронная площадка </w:t>
      </w:r>
      <w:r w:rsidR="006A11BE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>«</w:t>
      </w:r>
      <w:proofErr w:type="spellStart"/>
      <w:r w:rsidRPr="00DE2713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>Вердиктъ</w:t>
      </w:r>
      <w:proofErr w:type="spellEnd"/>
      <w:r w:rsidR="006A11BE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>»</w:t>
      </w:r>
      <w:r w:rsidRPr="00DE2713">
        <w:rPr>
          <w:bCs/>
          <w:sz w:val="22"/>
          <w:szCs w:val="22"/>
        </w:rPr>
        <w:t xml:space="preserve">, размещенной на сайте в сети Интернет по адресу </w:t>
      </w:r>
      <w:r w:rsidRPr="00DE2713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>http://vertrades.ru/bankrupt/</w:t>
      </w:r>
      <w:r w:rsidRPr="00DE2713">
        <w:rPr>
          <w:sz w:val="22"/>
          <w:szCs w:val="22"/>
        </w:rPr>
        <w:t>, перечисля</w:t>
      </w:r>
      <w:r w:rsidR="00281B12" w:rsidRPr="00DE2713">
        <w:rPr>
          <w:sz w:val="22"/>
          <w:szCs w:val="22"/>
        </w:rPr>
        <w:t xml:space="preserve">ет денежные средства в размере </w:t>
      </w:r>
      <w:r w:rsidRPr="00DE2713">
        <w:rPr>
          <w:sz w:val="22"/>
          <w:szCs w:val="22"/>
        </w:rPr>
        <w:t>5 % от начальной цены Лота №</w:t>
      </w:r>
      <w:r w:rsidR="00281B12" w:rsidRPr="00DE2713">
        <w:rPr>
          <w:sz w:val="22"/>
          <w:szCs w:val="22"/>
        </w:rPr>
        <w:t>_____</w:t>
      </w:r>
      <w:r w:rsidRPr="00DE2713">
        <w:rPr>
          <w:b/>
          <w:sz w:val="22"/>
          <w:szCs w:val="22"/>
        </w:rPr>
        <w:t xml:space="preserve">, </w:t>
      </w:r>
      <w:r w:rsidRPr="00DE2713">
        <w:rPr>
          <w:sz w:val="22"/>
          <w:szCs w:val="22"/>
        </w:rPr>
        <w:t>что составляет</w:t>
      </w:r>
      <w:r w:rsidRPr="00DE2713">
        <w:rPr>
          <w:b/>
          <w:sz w:val="22"/>
          <w:szCs w:val="22"/>
        </w:rPr>
        <w:t xml:space="preserve"> </w:t>
      </w:r>
      <w:r w:rsidR="00281B12" w:rsidRPr="00DE2713">
        <w:rPr>
          <w:b/>
          <w:sz w:val="22"/>
          <w:szCs w:val="22"/>
        </w:rPr>
        <w:t>___________</w:t>
      </w:r>
      <w:r w:rsidRPr="00DE2713">
        <w:rPr>
          <w:sz w:val="22"/>
          <w:szCs w:val="22"/>
        </w:rPr>
        <w:t xml:space="preserve"> (</w:t>
      </w:r>
      <w:r w:rsidR="00281B12" w:rsidRPr="00DE2713">
        <w:rPr>
          <w:sz w:val="22"/>
          <w:szCs w:val="22"/>
        </w:rPr>
        <w:t>___________________</w:t>
      </w:r>
      <w:r w:rsidRPr="00DE2713">
        <w:rPr>
          <w:sz w:val="22"/>
          <w:szCs w:val="22"/>
        </w:rPr>
        <w:t>) рублей (далее - «Задаток»), а Организатор торгов принимает задаток по следующим реквизитам:</w:t>
      </w:r>
      <w:r w:rsidRPr="00DE2713">
        <w:rPr>
          <w:bCs/>
          <w:iCs/>
          <w:w w:val="110"/>
          <w:sz w:val="22"/>
          <w:szCs w:val="22"/>
        </w:rPr>
        <w:t xml:space="preserve"> </w:t>
      </w:r>
    </w:p>
    <w:p w:rsidR="00DE2713" w:rsidRDefault="004A4AC3" w:rsidP="009D04A8">
      <w:pPr>
        <w:spacing w:before="120" w:after="120"/>
        <w:ind w:firstLine="709"/>
        <w:jc w:val="both"/>
        <w:rPr>
          <w:sz w:val="22"/>
          <w:szCs w:val="22"/>
        </w:rPr>
      </w:pPr>
      <w:r w:rsidRPr="004A4AC3">
        <w:rPr>
          <w:sz w:val="22"/>
          <w:szCs w:val="22"/>
        </w:rPr>
        <w:t xml:space="preserve">БАНК: </w:t>
      </w:r>
      <w:proofErr w:type="gramStart"/>
      <w:r w:rsidR="00DE2713" w:rsidRPr="00DE2713">
        <w:rPr>
          <w:sz w:val="22"/>
          <w:szCs w:val="22"/>
        </w:rPr>
        <w:t>Восточно-Сибирский</w:t>
      </w:r>
      <w:proofErr w:type="gramEnd"/>
      <w:r w:rsidR="00DE2713" w:rsidRPr="00DE2713">
        <w:rPr>
          <w:sz w:val="22"/>
          <w:szCs w:val="22"/>
        </w:rPr>
        <w:t xml:space="preserve"> фил</w:t>
      </w:r>
      <w:r w:rsidR="00DE2713">
        <w:rPr>
          <w:sz w:val="22"/>
          <w:szCs w:val="22"/>
        </w:rPr>
        <w:t xml:space="preserve">иал ПАО Росбанк, г. Красноярск, </w:t>
      </w:r>
      <w:r w:rsidR="00DE2713" w:rsidRPr="00DE2713">
        <w:rPr>
          <w:sz w:val="22"/>
          <w:szCs w:val="22"/>
        </w:rPr>
        <w:t>р/с 40817810174800000327,</w:t>
      </w:r>
      <w:r w:rsidR="006A11BE">
        <w:rPr>
          <w:sz w:val="22"/>
          <w:szCs w:val="22"/>
        </w:rPr>
        <w:t xml:space="preserve"> </w:t>
      </w:r>
      <w:r w:rsidR="00DE2713">
        <w:rPr>
          <w:sz w:val="22"/>
          <w:szCs w:val="22"/>
        </w:rPr>
        <w:t>к</w:t>
      </w:r>
      <w:r w:rsidR="00DE2713" w:rsidRPr="00DE2713">
        <w:rPr>
          <w:sz w:val="22"/>
          <w:szCs w:val="22"/>
        </w:rPr>
        <w:t>/с 30101810000000000388, БИК 040407388.  Получатель платежа - Гладкая Ульяна Валентиновна.</w:t>
      </w:r>
    </w:p>
    <w:p w:rsidR="0068653C" w:rsidRPr="0040170B" w:rsidRDefault="00373720" w:rsidP="009D04A8">
      <w:pPr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Назначение</w:t>
      </w:r>
      <w:r w:rsidR="0068653C" w:rsidRPr="009D3DF4">
        <w:rPr>
          <w:sz w:val="22"/>
          <w:szCs w:val="22"/>
        </w:rPr>
        <w:t xml:space="preserve"> платежа: Задаток для участия </w:t>
      </w:r>
      <w:r w:rsidR="00281B12" w:rsidRPr="009D3DF4">
        <w:rPr>
          <w:sz w:val="22"/>
          <w:szCs w:val="22"/>
        </w:rPr>
        <w:t>в торгах по продаже имущества</w:t>
      </w:r>
      <w:r w:rsidR="00DE2713">
        <w:rPr>
          <w:sz w:val="22"/>
          <w:szCs w:val="22"/>
        </w:rPr>
        <w:t xml:space="preserve"> </w:t>
      </w:r>
      <w:r w:rsidR="0098237F">
        <w:rPr>
          <w:rFonts w:eastAsia="Calibri"/>
          <w:sz w:val="22"/>
          <w:szCs w:val="22"/>
          <w:lang w:eastAsia="en-US"/>
        </w:rPr>
        <w:t xml:space="preserve">ООО </w:t>
      </w:r>
      <w:r w:rsidR="006A11BE">
        <w:rPr>
          <w:rFonts w:eastAsia="Calibri"/>
          <w:sz w:val="22"/>
          <w:szCs w:val="22"/>
          <w:lang w:eastAsia="en-US"/>
        </w:rPr>
        <w:t>«</w:t>
      </w:r>
      <w:r w:rsidR="0098237F">
        <w:rPr>
          <w:rFonts w:eastAsia="Calibri"/>
          <w:sz w:val="22"/>
          <w:szCs w:val="22"/>
          <w:lang w:eastAsia="en-US"/>
        </w:rPr>
        <w:t xml:space="preserve">ПО </w:t>
      </w:r>
      <w:r w:rsidR="006A11BE">
        <w:rPr>
          <w:rFonts w:eastAsia="Calibri"/>
          <w:sz w:val="22"/>
          <w:szCs w:val="22"/>
          <w:lang w:eastAsia="en-US"/>
        </w:rPr>
        <w:t>«</w:t>
      </w:r>
      <w:r w:rsidR="0098237F">
        <w:rPr>
          <w:rFonts w:eastAsia="Calibri"/>
          <w:sz w:val="22"/>
          <w:szCs w:val="22"/>
          <w:lang w:eastAsia="en-US"/>
        </w:rPr>
        <w:t>КЭМ</w:t>
      </w:r>
      <w:r w:rsidR="006A11BE">
        <w:rPr>
          <w:rFonts w:eastAsia="Calibri"/>
          <w:sz w:val="22"/>
          <w:szCs w:val="22"/>
          <w:lang w:eastAsia="en-US"/>
        </w:rPr>
        <w:t>»</w:t>
      </w:r>
      <w:r w:rsidR="0098237F">
        <w:rPr>
          <w:rFonts w:eastAsia="Calibri"/>
          <w:sz w:val="22"/>
          <w:szCs w:val="22"/>
          <w:lang w:eastAsia="en-US"/>
        </w:rPr>
        <w:t xml:space="preserve"> </w:t>
      </w:r>
      <w:r w:rsidR="00281B12" w:rsidRPr="009D3DF4">
        <w:rPr>
          <w:sz w:val="22"/>
          <w:szCs w:val="22"/>
        </w:rPr>
        <w:t>по лоту № _____</w:t>
      </w:r>
      <w:r w:rsidR="0068653C" w:rsidRPr="009D3DF4">
        <w:rPr>
          <w:sz w:val="22"/>
          <w:szCs w:val="22"/>
        </w:rPr>
        <w:t>.</w:t>
      </w:r>
    </w:p>
    <w:p w:rsidR="0068653C" w:rsidRPr="009D3DF4" w:rsidRDefault="0068653C" w:rsidP="009D04A8">
      <w:pPr>
        <w:numPr>
          <w:ilvl w:val="1"/>
          <w:numId w:val="1"/>
        </w:numPr>
        <w:tabs>
          <w:tab w:val="clear" w:pos="1125"/>
        </w:tabs>
        <w:spacing w:before="120" w:after="120"/>
        <w:ind w:left="0" w:firstLine="709"/>
        <w:jc w:val="both"/>
        <w:rPr>
          <w:sz w:val="22"/>
          <w:szCs w:val="22"/>
        </w:rPr>
      </w:pPr>
      <w:r w:rsidRPr="009D3DF4">
        <w:rPr>
          <w:sz w:val="22"/>
          <w:szCs w:val="22"/>
        </w:rPr>
        <w:t>Задаток вносится Претендентом в счет обеспечения исполнения обязательств Претендента по заключению договора купли-продажи в случае признания его победителем торгов, а также обязательств по оплате продаваемого на торгах Имущества.</w:t>
      </w:r>
    </w:p>
    <w:p w:rsidR="0068653C" w:rsidRPr="009D3DF4" w:rsidRDefault="0068653C" w:rsidP="009D04A8">
      <w:pPr>
        <w:pStyle w:val="a3"/>
        <w:numPr>
          <w:ilvl w:val="0"/>
          <w:numId w:val="1"/>
        </w:numPr>
        <w:tabs>
          <w:tab w:val="clear" w:pos="765"/>
        </w:tabs>
        <w:spacing w:before="120" w:after="120"/>
        <w:ind w:left="0" w:firstLine="0"/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Порядок в</w:t>
      </w:r>
      <w:r w:rsidR="009D04A8">
        <w:rPr>
          <w:sz w:val="22"/>
          <w:szCs w:val="22"/>
        </w:rPr>
        <w:t>н</w:t>
      </w:r>
      <w:r w:rsidRPr="009D3DF4">
        <w:rPr>
          <w:sz w:val="22"/>
          <w:szCs w:val="22"/>
        </w:rPr>
        <w:t>есения задатка</w:t>
      </w:r>
    </w:p>
    <w:p w:rsidR="0068653C" w:rsidRPr="009D3DF4" w:rsidRDefault="0068653C" w:rsidP="009D04A8">
      <w:pPr>
        <w:pStyle w:val="a3"/>
        <w:spacing w:before="120" w:after="120"/>
        <w:ind w:firstLine="709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2.1. Задаток должен быть внесен Претендентом на указанный в п. 1.1 настоящего договора счет, не позднее даты окончания приёма заявок, указанной в сообщении о проведении торгов.</w:t>
      </w:r>
    </w:p>
    <w:p w:rsidR="0068653C" w:rsidRPr="009D3DF4" w:rsidRDefault="0068653C" w:rsidP="009D04A8">
      <w:pPr>
        <w:spacing w:before="120" w:after="12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9D3DF4">
        <w:rPr>
          <w:rFonts w:eastAsia="Calibri"/>
          <w:sz w:val="22"/>
          <w:szCs w:val="22"/>
          <w:lang w:eastAsia="en-US"/>
        </w:rPr>
        <w:t>Задаток считается уплаченным с момента зачисления средств на счет организатора торгов. Подтверждением поступления суммы задатка на счет является выписка с расчетного счета, предоставляемая Банком Организатору торгов.</w:t>
      </w:r>
    </w:p>
    <w:p w:rsidR="0068653C" w:rsidRPr="009D3DF4" w:rsidRDefault="0068653C" w:rsidP="009D04A8">
      <w:pPr>
        <w:spacing w:before="120" w:after="120"/>
        <w:ind w:firstLine="709"/>
        <w:jc w:val="both"/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</w:pPr>
      <w:r w:rsidRPr="009D3DF4">
        <w:rPr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68653C" w:rsidRPr="009D3DF4" w:rsidRDefault="0068653C" w:rsidP="009D04A8">
      <w:pPr>
        <w:pStyle w:val="a3"/>
        <w:spacing w:before="120" w:after="120"/>
        <w:ind w:firstLine="709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1.1 настоящего договора счета. </w:t>
      </w:r>
    </w:p>
    <w:p w:rsidR="0068653C" w:rsidRPr="009D3DF4" w:rsidRDefault="0068653C" w:rsidP="009D04A8">
      <w:pPr>
        <w:pStyle w:val="a3"/>
        <w:spacing w:before="120" w:after="120"/>
        <w:ind w:firstLine="709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68653C" w:rsidRPr="009D3DF4" w:rsidRDefault="0068653C" w:rsidP="009D04A8">
      <w:pPr>
        <w:pStyle w:val="a3"/>
        <w:spacing w:before="120" w:after="120"/>
        <w:ind w:firstLine="709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68653C" w:rsidRPr="009D3DF4" w:rsidRDefault="0068653C" w:rsidP="009D04A8">
      <w:pPr>
        <w:pStyle w:val="a3"/>
        <w:numPr>
          <w:ilvl w:val="0"/>
          <w:numId w:val="1"/>
        </w:numPr>
        <w:tabs>
          <w:tab w:val="clear" w:pos="765"/>
        </w:tabs>
        <w:spacing w:before="120" w:after="120"/>
        <w:ind w:left="0" w:firstLine="0"/>
        <w:rPr>
          <w:sz w:val="22"/>
          <w:szCs w:val="22"/>
        </w:rPr>
      </w:pPr>
      <w:r w:rsidRPr="009D3DF4">
        <w:rPr>
          <w:sz w:val="22"/>
          <w:szCs w:val="22"/>
        </w:rPr>
        <w:t>Порядок возврата и удержания задатка</w:t>
      </w:r>
    </w:p>
    <w:p w:rsidR="0068653C" w:rsidRPr="009D3DF4" w:rsidRDefault="0068653C" w:rsidP="009D04A8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счет Претендента.</w:t>
      </w:r>
    </w:p>
    <w:p w:rsidR="0068653C" w:rsidRPr="009D3DF4" w:rsidRDefault="0068653C" w:rsidP="009D04A8">
      <w:pPr>
        <w:pStyle w:val="a3"/>
        <w:spacing w:before="120" w:after="120"/>
        <w:ind w:firstLine="709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68653C" w:rsidRPr="009D3DF4" w:rsidRDefault="0068653C" w:rsidP="009D04A8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 случае если Претендент не будет допущен к участию в торгах, Организатор торгов обязуется возвратить сумму внесенного Заявителем задатка в течение 5 (пяти) </w:t>
      </w:r>
      <w:r w:rsidR="00B61ED4">
        <w:rPr>
          <w:b w:val="0"/>
          <w:sz w:val="22"/>
          <w:szCs w:val="22"/>
        </w:rPr>
        <w:t xml:space="preserve">рабочих </w:t>
      </w:r>
      <w:r w:rsidRPr="009D3DF4">
        <w:rPr>
          <w:b w:val="0"/>
          <w:sz w:val="22"/>
          <w:szCs w:val="22"/>
        </w:rPr>
        <w:t>дней с даты оформления Протокола об определении участников торгов.</w:t>
      </w:r>
    </w:p>
    <w:p w:rsidR="0068653C" w:rsidRPr="009D3DF4" w:rsidRDefault="0068653C" w:rsidP="009D04A8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</w:t>
      </w:r>
      <w:r w:rsidR="00B61ED4">
        <w:rPr>
          <w:b w:val="0"/>
          <w:sz w:val="22"/>
          <w:szCs w:val="22"/>
        </w:rPr>
        <w:t xml:space="preserve">рабочих </w:t>
      </w:r>
      <w:r w:rsidRPr="009D3DF4">
        <w:rPr>
          <w:b w:val="0"/>
          <w:sz w:val="22"/>
          <w:szCs w:val="22"/>
        </w:rPr>
        <w:t>дней со дня подписания Протокола о результатах торгов.</w:t>
      </w:r>
    </w:p>
    <w:p w:rsidR="0068653C" w:rsidRPr="009D3DF4" w:rsidRDefault="0068653C" w:rsidP="009D04A8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3 (трех) рабочих дней со дня поступления Организатору торгов от Претендента уведомления об отзыве заявки.</w:t>
      </w:r>
    </w:p>
    <w:p w:rsidR="0068653C" w:rsidRPr="009D3DF4" w:rsidRDefault="0068653C" w:rsidP="009D04A8">
      <w:pPr>
        <w:pStyle w:val="a7"/>
        <w:numPr>
          <w:ilvl w:val="0"/>
          <w:numId w:val="2"/>
        </w:numPr>
        <w:spacing w:before="120" w:after="120"/>
        <w:ind w:left="0" w:firstLine="709"/>
        <w:rPr>
          <w:sz w:val="22"/>
          <w:szCs w:val="22"/>
        </w:rPr>
      </w:pPr>
      <w:r w:rsidRPr="009D3DF4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D3DF4">
        <w:rPr>
          <w:b/>
          <w:sz w:val="22"/>
          <w:szCs w:val="22"/>
        </w:rPr>
        <w:t xml:space="preserve"> </w:t>
      </w:r>
      <w:r w:rsidRPr="009D3DF4">
        <w:rPr>
          <w:sz w:val="22"/>
          <w:szCs w:val="22"/>
        </w:rPr>
        <w:t>задатка в течение 5 (пяти)</w:t>
      </w:r>
      <w:r w:rsidR="00B61ED4" w:rsidRPr="00B61ED4">
        <w:rPr>
          <w:b/>
          <w:sz w:val="22"/>
          <w:szCs w:val="22"/>
        </w:rPr>
        <w:t xml:space="preserve"> </w:t>
      </w:r>
      <w:r w:rsidR="00B61ED4" w:rsidRPr="00B61ED4">
        <w:rPr>
          <w:sz w:val="22"/>
          <w:szCs w:val="22"/>
        </w:rPr>
        <w:t>рабочих</w:t>
      </w:r>
      <w:r w:rsidRPr="009D3DF4">
        <w:rPr>
          <w:sz w:val="22"/>
          <w:szCs w:val="22"/>
        </w:rPr>
        <w:t xml:space="preserve"> дней со дня принятия решения об отмене торгов.</w:t>
      </w:r>
    </w:p>
    <w:p w:rsidR="0068653C" w:rsidRPr="009D3DF4" w:rsidRDefault="0068653C" w:rsidP="009D04A8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Внесенный задаток не возвращается в случае, если Претендент, признанный победителем торгов:</w:t>
      </w:r>
    </w:p>
    <w:p w:rsidR="0068653C" w:rsidRPr="009D3DF4" w:rsidRDefault="0068653C" w:rsidP="009D04A8">
      <w:pPr>
        <w:pStyle w:val="a5"/>
        <w:spacing w:before="120" w:after="120"/>
        <w:ind w:firstLine="709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- уклонится от подписания договора купли</w:t>
      </w:r>
      <w:r w:rsidR="009D04A8">
        <w:rPr>
          <w:b w:val="0"/>
          <w:sz w:val="22"/>
          <w:szCs w:val="22"/>
        </w:rPr>
        <w:t>-продажи, в установленный срок;</w:t>
      </w:r>
    </w:p>
    <w:p w:rsidR="0068653C" w:rsidRPr="009D3DF4" w:rsidRDefault="0068653C" w:rsidP="009D04A8">
      <w:pPr>
        <w:pStyle w:val="a3"/>
        <w:spacing w:before="120" w:after="120"/>
        <w:ind w:firstLine="709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- уклонится от оплаты продаваемого на торгах Имущества в срок, установленный подписанным Договором купли-продажи.</w:t>
      </w:r>
    </w:p>
    <w:p w:rsidR="0068653C" w:rsidRPr="009D3DF4" w:rsidRDefault="0068653C" w:rsidP="009D04A8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Внесенный Претендентом Задаток засчитывается в счет оплаты приобретаемого на торгах Имущества при подписании в установленном порядке до</w:t>
      </w:r>
      <w:r w:rsidR="009D04A8">
        <w:rPr>
          <w:b w:val="0"/>
          <w:sz w:val="22"/>
          <w:szCs w:val="22"/>
        </w:rPr>
        <w:t>говора купли-продажи Имущества.</w:t>
      </w:r>
    </w:p>
    <w:p w:rsidR="0068653C" w:rsidRPr="009D3DF4" w:rsidRDefault="0068653C" w:rsidP="009D04A8">
      <w:pPr>
        <w:pStyle w:val="a3"/>
        <w:numPr>
          <w:ilvl w:val="0"/>
          <w:numId w:val="1"/>
        </w:numPr>
        <w:tabs>
          <w:tab w:val="clear" w:pos="765"/>
        </w:tabs>
        <w:spacing w:before="120" w:after="120"/>
        <w:ind w:left="0" w:firstLine="0"/>
        <w:rPr>
          <w:sz w:val="22"/>
          <w:szCs w:val="22"/>
        </w:rPr>
      </w:pPr>
      <w:r w:rsidRPr="009D3DF4">
        <w:rPr>
          <w:sz w:val="22"/>
          <w:szCs w:val="22"/>
        </w:rPr>
        <w:t>Срок действия настоящего договора</w:t>
      </w:r>
    </w:p>
    <w:p w:rsidR="0068653C" w:rsidRPr="009D3DF4" w:rsidRDefault="0068653C" w:rsidP="009D04A8">
      <w:pPr>
        <w:pStyle w:val="a3"/>
        <w:spacing w:before="120" w:after="120"/>
        <w:ind w:firstLine="709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8653C" w:rsidRPr="009D3DF4" w:rsidRDefault="0068653C" w:rsidP="009D04A8">
      <w:pPr>
        <w:pStyle w:val="a3"/>
        <w:spacing w:before="120" w:after="120"/>
        <w:ind w:firstLine="709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 в установленном порядке.</w:t>
      </w:r>
    </w:p>
    <w:p w:rsidR="0068653C" w:rsidRPr="009D3DF4" w:rsidRDefault="0068653C" w:rsidP="009D04A8">
      <w:pPr>
        <w:pStyle w:val="a3"/>
        <w:spacing w:before="120" w:after="120"/>
        <w:ind w:firstLine="709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68653C" w:rsidRPr="009D04A8" w:rsidRDefault="0068653C" w:rsidP="009D04A8">
      <w:pPr>
        <w:pStyle w:val="ab"/>
        <w:numPr>
          <w:ilvl w:val="0"/>
          <w:numId w:val="1"/>
        </w:numPr>
        <w:tabs>
          <w:tab w:val="clear" w:pos="765"/>
        </w:tabs>
        <w:spacing w:before="120" w:after="120"/>
        <w:ind w:left="0" w:firstLine="0"/>
        <w:contextualSpacing w:val="0"/>
        <w:jc w:val="center"/>
        <w:outlineLvl w:val="0"/>
        <w:rPr>
          <w:b/>
          <w:sz w:val="22"/>
          <w:szCs w:val="22"/>
        </w:rPr>
      </w:pPr>
      <w:r w:rsidRPr="009D04A8">
        <w:rPr>
          <w:b/>
          <w:sz w:val="22"/>
          <w:szCs w:val="22"/>
        </w:rPr>
        <w:t>Реквизиты Сторон</w:t>
      </w:r>
    </w:p>
    <w:tbl>
      <w:tblPr>
        <w:tblW w:w="964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06"/>
        <w:gridCol w:w="4539"/>
      </w:tblGrid>
      <w:tr w:rsidR="0068653C" w:rsidRPr="009D3DF4" w:rsidTr="009D04A8">
        <w:trPr>
          <w:trHeight w:val="3074"/>
        </w:trPr>
        <w:tc>
          <w:tcPr>
            <w:tcW w:w="5106" w:type="dxa"/>
          </w:tcPr>
          <w:p w:rsidR="0068653C" w:rsidRPr="009D3DF4" w:rsidRDefault="0068653C" w:rsidP="009D04A8">
            <w:pPr>
              <w:pStyle w:val="2"/>
              <w:tabs>
                <w:tab w:val="left" w:pos="163"/>
              </w:tabs>
              <w:spacing w:before="120" w:after="120"/>
              <w:ind w:left="-1243"/>
              <w:jc w:val="center"/>
              <w:rPr>
                <w:i w:val="0"/>
                <w:sz w:val="22"/>
                <w:szCs w:val="22"/>
              </w:rPr>
            </w:pPr>
            <w:r w:rsidRPr="004A4AC3">
              <w:rPr>
                <w:i w:val="0"/>
                <w:sz w:val="22"/>
                <w:szCs w:val="22"/>
              </w:rPr>
              <w:t>О</w:t>
            </w:r>
            <w:r w:rsidRPr="009D3DF4">
              <w:rPr>
                <w:i w:val="0"/>
                <w:sz w:val="22"/>
                <w:szCs w:val="22"/>
              </w:rPr>
              <w:t>рганизатор торгов</w:t>
            </w:r>
          </w:p>
          <w:p w:rsidR="0098237F" w:rsidRDefault="0098237F" w:rsidP="009D04A8">
            <w:pPr>
              <w:tabs>
                <w:tab w:val="left" w:pos="163"/>
              </w:tabs>
              <w:spacing w:before="120" w:after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37F">
              <w:rPr>
                <w:rFonts w:eastAsia="Calibri"/>
                <w:sz w:val="22"/>
                <w:szCs w:val="22"/>
                <w:lang w:eastAsia="en-US"/>
              </w:rPr>
              <w:t>Общес</w:t>
            </w:r>
            <w:r>
              <w:rPr>
                <w:rFonts w:eastAsia="Calibri"/>
                <w:sz w:val="22"/>
                <w:szCs w:val="22"/>
                <w:lang w:eastAsia="en-US"/>
              </w:rPr>
              <w:t>тво с ограниченной ответственнос</w:t>
            </w:r>
            <w:r w:rsidRPr="0098237F">
              <w:rPr>
                <w:rFonts w:eastAsia="Calibri"/>
                <w:sz w:val="22"/>
                <w:szCs w:val="22"/>
                <w:lang w:eastAsia="en-US"/>
              </w:rPr>
              <w:t>тью "Производственное объ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единение "Кузбассэлектромотор" </w:t>
            </w:r>
          </w:p>
          <w:p w:rsidR="001E4856" w:rsidRPr="0098237F" w:rsidRDefault="0098237F" w:rsidP="009D04A8">
            <w:pPr>
              <w:tabs>
                <w:tab w:val="left" w:pos="163"/>
              </w:tabs>
              <w:spacing w:before="120" w:after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ИНН 4205198140 </w:t>
            </w:r>
            <w:r w:rsidRPr="0098237F">
              <w:rPr>
                <w:rFonts w:eastAsia="Calibri"/>
                <w:sz w:val="22"/>
                <w:szCs w:val="22"/>
                <w:lang w:eastAsia="en-US"/>
              </w:rPr>
              <w:t>ОГРН 1104205006311</w:t>
            </w:r>
          </w:p>
          <w:p w:rsidR="0040170B" w:rsidRPr="009D3DF4" w:rsidRDefault="0040170B" w:rsidP="009D04A8">
            <w:pPr>
              <w:tabs>
                <w:tab w:val="left" w:pos="163"/>
              </w:tabs>
              <w:spacing w:before="120" w:after="120"/>
              <w:jc w:val="both"/>
            </w:pPr>
          </w:p>
          <w:p w:rsidR="00B61ED4" w:rsidRPr="009C36E3" w:rsidRDefault="00B61ED4" w:rsidP="009D04A8">
            <w:pPr>
              <w:spacing w:before="120" w:after="120"/>
            </w:pPr>
            <w:r w:rsidRPr="009C36E3">
              <w:rPr>
                <w:sz w:val="22"/>
                <w:szCs w:val="22"/>
              </w:rPr>
              <w:t>Конкурсный управляющий</w:t>
            </w:r>
          </w:p>
          <w:p w:rsidR="00B61ED4" w:rsidRPr="009C36E3" w:rsidRDefault="00B61ED4" w:rsidP="009D04A8">
            <w:pPr>
              <w:spacing w:before="120" w:after="120"/>
            </w:pPr>
            <w:r w:rsidRPr="009C36E3">
              <w:rPr>
                <w:sz w:val="22"/>
                <w:szCs w:val="22"/>
              </w:rPr>
              <w:t>_________________/У.В. Гладкая/</w:t>
            </w:r>
          </w:p>
          <w:p w:rsidR="0068653C" w:rsidRPr="009D3DF4" w:rsidRDefault="0068653C" w:rsidP="009D04A8">
            <w:pPr>
              <w:spacing w:before="120" w:after="120"/>
              <w:rPr>
                <w:sz w:val="22"/>
                <w:szCs w:val="22"/>
              </w:rPr>
            </w:pPr>
            <w:r w:rsidRPr="009D3DF4">
              <w:rPr>
                <w:iCs/>
                <w:sz w:val="22"/>
                <w:szCs w:val="22"/>
              </w:rPr>
              <w:t>м.п.</w:t>
            </w:r>
          </w:p>
          <w:p w:rsidR="0068653C" w:rsidRPr="009D3DF4" w:rsidRDefault="0068653C" w:rsidP="009D04A8">
            <w:pPr>
              <w:pStyle w:val="a3"/>
              <w:spacing w:before="120" w:after="12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539" w:type="dxa"/>
          </w:tcPr>
          <w:p w:rsidR="0068653C" w:rsidRPr="009D3DF4" w:rsidRDefault="0068653C" w:rsidP="009D04A8">
            <w:pPr>
              <w:pStyle w:val="a3"/>
              <w:spacing w:before="120" w:after="120"/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>Претендент</w:t>
            </w:r>
          </w:p>
          <w:p w:rsidR="0068653C" w:rsidRPr="009D3DF4" w:rsidRDefault="0068653C" w:rsidP="009D04A8">
            <w:pPr>
              <w:spacing w:before="120" w:after="120"/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653C" w:rsidRPr="009D3DF4" w:rsidRDefault="0068653C" w:rsidP="009D04A8">
            <w:pPr>
              <w:spacing w:before="120" w:after="120"/>
              <w:rPr>
                <w:sz w:val="22"/>
                <w:szCs w:val="22"/>
              </w:rPr>
            </w:pPr>
          </w:p>
          <w:p w:rsidR="0068653C" w:rsidRPr="009D3DF4" w:rsidRDefault="0068653C" w:rsidP="009D04A8">
            <w:pPr>
              <w:spacing w:before="120" w:after="120"/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 xml:space="preserve"> _______________/ _____________ /</w:t>
            </w:r>
          </w:p>
          <w:p w:rsidR="0068653C" w:rsidRPr="009D3DF4" w:rsidRDefault="0068653C" w:rsidP="009D04A8">
            <w:pPr>
              <w:pStyle w:val="a3"/>
              <w:spacing w:before="120" w:after="120"/>
              <w:jc w:val="left"/>
              <w:rPr>
                <w:i/>
                <w:sz w:val="22"/>
                <w:szCs w:val="22"/>
                <w:highlight w:val="yellow"/>
              </w:rPr>
            </w:pPr>
          </w:p>
        </w:tc>
      </w:tr>
    </w:tbl>
    <w:p w:rsidR="0059175B" w:rsidRPr="009D3DF4" w:rsidRDefault="0059175B" w:rsidP="009D04A8">
      <w:pPr>
        <w:rPr>
          <w:sz w:val="22"/>
          <w:szCs w:val="22"/>
        </w:rPr>
      </w:pPr>
    </w:p>
    <w:sectPr w:rsidR="0059175B" w:rsidRPr="009D3DF4" w:rsidSect="0059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09E"/>
    <w:multiLevelType w:val="multilevel"/>
    <w:tmpl w:val="98CC39B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6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6B626CC0"/>
    <w:multiLevelType w:val="hybridMultilevel"/>
    <w:tmpl w:val="523A0B50"/>
    <w:lvl w:ilvl="0" w:tplc="9F2CE078">
      <w:start w:val="1"/>
      <w:numFmt w:val="decimal"/>
      <w:lvlText w:val="3.%1 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8653C"/>
    <w:rsid w:val="000266E4"/>
    <w:rsid w:val="00077AD2"/>
    <w:rsid w:val="00101F50"/>
    <w:rsid w:val="001264E0"/>
    <w:rsid w:val="0019558E"/>
    <w:rsid w:val="001A510C"/>
    <w:rsid w:val="001E4856"/>
    <w:rsid w:val="002359FD"/>
    <w:rsid w:val="00256F30"/>
    <w:rsid w:val="00281B12"/>
    <w:rsid w:val="00323CE4"/>
    <w:rsid w:val="00373720"/>
    <w:rsid w:val="003A7B6D"/>
    <w:rsid w:val="0040170B"/>
    <w:rsid w:val="00472D72"/>
    <w:rsid w:val="004A4AC3"/>
    <w:rsid w:val="004A533F"/>
    <w:rsid w:val="005514E9"/>
    <w:rsid w:val="0059175B"/>
    <w:rsid w:val="005C56F4"/>
    <w:rsid w:val="00620558"/>
    <w:rsid w:val="006733C2"/>
    <w:rsid w:val="0068653C"/>
    <w:rsid w:val="006A11BE"/>
    <w:rsid w:val="006A433F"/>
    <w:rsid w:val="00943A4E"/>
    <w:rsid w:val="009663A9"/>
    <w:rsid w:val="0098237F"/>
    <w:rsid w:val="009C5D59"/>
    <w:rsid w:val="009D04A8"/>
    <w:rsid w:val="009D3DF4"/>
    <w:rsid w:val="00A673CC"/>
    <w:rsid w:val="00AA3FE9"/>
    <w:rsid w:val="00B13EFD"/>
    <w:rsid w:val="00B61ED4"/>
    <w:rsid w:val="00B83978"/>
    <w:rsid w:val="00BF0708"/>
    <w:rsid w:val="00C93D2B"/>
    <w:rsid w:val="00D67702"/>
    <w:rsid w:val="00DE2713"/>
    <w:rsid w:val="00E0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D66E3-E142-4024-82AE-EB5031CD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653C"/>
    <w:pPr>
      <w:keepNext/>
      <w:jc w:val="both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653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8653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865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8653C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6865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8653C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686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61ED4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61ED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10</cp:revision>
  <dcterms:created xsi:type="dcterms:W3CDTF">2015-09-04T04:44:00Z</dcterms:created>
  <dcterms:modified xsi:type="dcterms:W3CDTF">2017-10-30T04:22:00Z</dcterms:modified>
</cp:coreProperties>
</file>