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1296"/>
        <w:gridCol w:w="1404"/>
        <w:gridCol w:w="1440"/>
        <w:gridCol w:w="1800"/>
        <w:gridCol w:w="1645"/>
        <w:gridCol w:w="1158"/>
      </w:tblGrid>
      <w:tr w:rsidR="00DF3961" w:rsidRPr="00E24E21" w:rsidTr="00B9756D">
        <w:tc>
          <w:tcPr>
            <w:tcW w:w="10183" w:type="dxa"/>
            <w:gridSpan w:val="7"/>
          </w:tcPr>
          <w:p w:rsidR="00DF3961" w:rsidRPr="000B3BF0" w:rsidRDefault="00DF3961" w:rsidP="00507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3BF0">
              <w:rPr>
                <w:rFonts w:ascii="Times New Roman" w:hAnsi="Times New Roman"/>
                <w:b/>
                <w:sz w:val="20"/>
                <w:szCs w:val="20"/>
              </w:rPr>
              <w:t>Лот № 1</w:t>
            </w:r>
            <w:r w:rsidRPr="000B3B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</w:t>
            </w:r>
            <w:r w:rsidRPr="000B3BF0">
              <w:rPr>
                <w:rFonts w:ascii="Times New Roman" w:hAnsi="Times New Roman"/>
                <w:b/>
                <w:sz w:val="20"/>
                <w:szCs w:val="20"/>
              </w:rPr>
              <w:t>товарно-материальные ценности)</w:t>
            </w:r>
          </w:p>
        </w:tc>
      </w:tr>
      <w:tr w:rsidR="00DF3961" w:rsidRPr="00E24E21" w:rsidTr="00B9756D">
        <w:tc>
          <w:tcPr>
            <w:tcW w:w="1440" w:type="dxa"/>
          </w:tcPr>
          <w:p w:rsidR="00DF3961" w:rsidRPr="00E24E21" w:rsidRDefault="00DF3961" w:rsidP="00646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4E21">
              <w:rPr>
                <w:rFonts w:ascii="Times New Roman" w:hAnsi="Times New Roman"/>
                <w:b/>
                <w:sz w:val="20"/>
                <w:szCs w:val="20"/>
              </w:rPr>
              <w:t>Дата начала интервала</w:t>
            </w:r>
          </w:p>
        </w:tc>
        <w:tc>
          <w:tcPr>
            <w:tcW w:w="1296" w:type="dxa"/>
          </w:tcPr>
          <w:p w:rsidR="00DF3961" w:rsidRPr="00E24E21" w:rsidRDefault="00DF3961" w:rsidP="00646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4E21">
              <w:rPr>
                <w:rFonts w:ascii="Times New Roman" w:hAnsi="Times New Roman"/>
                <w:b/>
                <w:sz w:val="20"/>
                <w:szCs w:val="20"/>
              </w:rPr>
              <w:t>Дата начала приема заявок</w:t>
            </w:r>
          </w:p>
        </w:tc>
        <w:tc>
          <w:tcPr>
            <w:tcW w:w="1404" w:type="dxa"/>
          </w:tcPr>
          <w:p w:rsidR="00DF3961" w:rsidRPr="00E24E21" w:rsidRDefault="00DF3961" w:rsidP="00646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4E21">
              <w:rPr>
                <w:rFonts w:ascii="Times New Roman" w:hAnsi="Times New Roman"/>
                <w:b/>
                <w:sz w:val="20"/>
                <w:szCs w:val="20"/>
              </w:rPr>
              <w:t>Дата окончания приема заявок</w:t>
            </w:r>
          </w:p>
        </w:tc>
        <w:tc>
          <w:tcPr>
            <w:tcW w:w="1440" w:type="dxa"/>
          </w:tcPr>
          <w:p w:rsidR="00DF3961" w:rsidRPr="00E24E21" w:rsidRDefault="00DF3961" w:rsidP="00646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4E21">
              <w:rPr>
                <w:rFonts w:ascii="Times New Roman" w:hAnsi="Times New Roman"/>
                <w:b/>
                <w:sz w:val="20"/>
                <w:szCs w:val="20"/>
              </w:rPr>
              <w:t>Дата окончания интервала</w:t>
            </w:r>
          </w:p>
        </w:tc>
        <w:tc>
          <w:tcPr>
            <w:tcW w:w="1800" w:type="dxa"/>
          </w:tcPr>
          <w:p w:rsidR="00DF3961" w:rsidRPr="00E24E21" w:rsidRDefault="00DF3961" w:rsidP="00646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4E21">
              <w:rPr>
                <w:rFonts w:ascii="Times New Roman" w:hAnsi="Times New Roman"/>
                <w:b/>
                <w:sz w:val="20"/>
                <w:szCs w:val="20"/>
              </w:rPr>
              <w:t>Задаток на  интервале</w:t>
            </w:r>
          </w:p>
        </w:tc>
        <w:tc>
          <w:tcPr>
            <w:tcW w:w="1645" w:type="dxa"/>
          </w:tcPr>
          <w:p w:rsidR="00DF3961" w:rsidRPr="00E24E21" w:rsidRDefault="00DF3961" w:rsidP="00646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4E21">
              <w:rPr>
                <w:rFonts w:ascii="Times New Roman" w:hAnsi="Times New Roman"/>
                <w:b/>
                <w:sz w:val="20"/>
                <w:szCs w:val="20"/>
              </w:rPr>
              <w:t>Цена на интервале</w:t>
            </w:r>
          </w:p>
        </w:tc>
        <w:tc>
          <w:tcPr>
            <w:tcW w:w="1158" w:type="dxa"/>
          </w:tcPr>
          <w:p w:rsidR="00DF3961" w:rsidRPr="00E24E21" w:rsidRDefault="00DF3961" w:rsidP="00646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4E21">
              <w:rPr>
                <w:rFonts w:ascii="Times New Roman" w:hAnsi="Times New Roman"/>
                <w:b/>
                <w:sz w:val="20"/>
                <w:szCs w:val="20"/>
              </w:rPr>
              <w:t xml:space="preserve">Процент </w:t>
            </w:r>
          </w:p>
        </w:tc>
      </w:tr>
      <w:tr w:rsidR="00DF3961" w:rsidRPr="00E24E21" w:rsidTr="0026614E">
        <w:trPr>
          <w:trHeight w:val="611"/>
        </w:trPr>
        <w:tc>
          <w:tcPr>
            <w:tcW w:w="1440" w:type="dxa"/>
          </w:tcPr>
          <w:p w:rsidR="00DF3961" w:rsidRPr="00D07400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D07400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2710E1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D07400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400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D07400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400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E24E21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21">
              <w:rPr>
                <w:rFonts w:ascii="Times New Roman" w:hAnsi="Times New Roman"/>
                <w:sz w:val="20"/>
                <w:szCs w:val="20"/>
              </w:rPr>
              <w:t>1 667 644,38</w:t>
            </w:r>
          </w:p>
        </w:tc>
        <w:tc>
          <w:tcPr>
            <w:tcW w:w="1645" w:type="dxa"/>
          </w:tcPr>
          <w:p w:rsidR="00DF3961" w:rsidRPr="00E24E21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21">
              <w:rPr>
                <w:rFonts w:ascii="Times New Roman" w:hAnsi="Times New Roman"/>
                <w:sz w:val="20"/>
                <w:szCs w:val="20"/>
              </w:rPr>
              <w:t>8 338 221,90</w:t>
            </w:r>
          </w:p>
        </w:tc>
        <w:tc>
          <w:tcPr>
            <w:tcW w:w="1158" w:type="dxa"/>
          </w:tcPr>
          <w:p w:rsidR="00DF3961" w:rsidRPr="00E24E21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21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DF3961" w:rsidRPr="00E24E21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961" w:rsidRPr="00775969" w:rsidTr="0026614E">
        <w:trPr>
          <w:trHeight w:val="535"/>
        </w:trPr>
        <w:tc>
          <w:tcPr>
            <w:tcW w:w="1440" w:type="dxa"/>
          </w:tcPr>
          <w:p w:rsidR="00DF3961" w:rsidRPr="002710E1" w:rsidRDefault="00DF3961" w:rsidP="00D074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D074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1 584 262,16</w:t>
            </w:r>
          </w:p>
        </w:tc>
        <w:tc>
          <w:tcPr>
            <w:tcW w:w="1645" w:type="dxa"/>
          </w:tcPr>
          <w:p w:rsidR="00DF3961" w:rsidRPr="00AC0F2B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7 921 310,8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</w:tr>
      <w:tr w:rsidR="00DF3961" w:rsidRPr="00775969" w:rsidTr="0026614E">
        <w:trPr>
          <w:trHeight w:val="529"/>
        </w:trPr>
        <w:tc>
          <w:tcPr>
            <w:tcW w:w="1440" w:type="dxa"/>
          </w:tcPr>
          <w:p w:rsidR="00DF3961" w:rsidRPr="002710E1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1 500 879,94</w:t>
            </w:r>
          </w:p>
        </w:tc>
        <w:tc>
          <w:tcPr>
            <w:tcW w:w="1645" w:type="dxa"/>
          </w:tcPr>
          <w:p w:rsidR="00DF3961" w:rsidRPr="00AC0F2B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7 504 399,7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DF3961" w:rsidRPr="00775969" w:rsidTr="0026614E">
        <w:trPr>
          <w:trHeight w:val="537"/>
        </w:trPr>
        <w:tc>
          <w:tcPr>
            <w:tcW w:w="1440" w:type="dxa"/>
          </w:tcPr>
          <w:p w:rsidR="00DF3961" w:rsidRPr="002710E1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1 417 497,72</w:t>
            </w:r>
          </w:p>
        </w:tc>
        <w:tc>
          <w:tcPr>
            <w:tcW w:w="1645" w:type="dxa"/>
          </w:tcPr>
          <w:p w:rsidR="00DF3961" w:rsidRPr="00AC0F2B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7 087 488,6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</w:tr>
      <w:tr w:rsidR="00DF3961" w:rsidRPr="00775969" w:rsidTr="0026614E">
        <w:trPr>
          <w:trHeight w:val="517"/>
        </w:trPr>
        <w:tc>
          <w:tcPr>
            <w:tcW w:w="1440" w:type="dxa"/>
          </w:tcPr>
          <w:p w:rsidR="00DF3961" w:rsidRPr="002710E1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271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1 334 115,50</w:t>
            </w:r>
          </w:p>
        </w:tc>
        <w:tc>
          <w:tcPr>
            <w:tcW w:w="1645" w:type="dxa"/>
          </w:tcPr>
          <w:p w:rsidR="00DF3961" w:rsidRPr="00AC0F2B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6 670 577,5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</w:tr>
      <w:tr w:rsidR="00DF3961" w:rsidRPr="00775969" w:rsidTr="0026614E">
        <w:trPr>
          <w:trHeight w:val="524"/>
        </w:trPr>
        <w:tc>
          <w:tcPr>
            <w:tcW w:w="1440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1 250 733,28</w:t>
            </w:r>
          </w:p>
        </w:tc>
        <w:tc>
          <w:tcPr>
            <w:tcW w:w="1645" w:type="dxa"/>
          </w:tcPr>
          <w:p w:rsidR="00DF3961" w:rsidRPr="00AC0F2B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6 253 666,4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</w:tr>
      <w:tr w:rsidR="00DF3961" w:rsidRPr="00775969" w:rsidTr="00D41AE4">
        <w:trPr>
          <w:trHeight w:val="469"/>
        </w:trPr>
        <w:tc>
          <w:tcPr>
            <w:tcW w:w="144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1 167 351,0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5" w:type="dxa"/>
          </w:tcPr>
          <w:p w:rsidR="00DF3961" w:rsidRPr="00AC0F2B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5 836 755,3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</w:tr>
      <w:tr w:rsidR="00DF3961" w:rsidRPr="00775969" w:rsidTr="0026614E">
        <w:trPr>
          <w:trHeight w:val="511"/>
        </w:trPr>
        <w:tc>
          <w:tcPr>
            <w:tcW w:w="1440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1 083 968,8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5" w:type="dxa"/>
          </w:tcPr>
          <w:p w:rsidR="00DF3961" w:rsidRPr="00AC0F2B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5 419 844,2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65%</w:t>
            </w:r>
          </w:p>
        </w:tc>
      </w:tr>
      <w:tr w:rsidR="00DF3961" w:rsidRPr="00775969" w:rsidTr="00DB4EE0">
        <w:trPr>
          <w:trHeight w:val="677"/>
        </w:trPr>
        <w:tc>
          <w:tcPr>
            <w:tcW w:w="1440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1 000 586,62</w:t>
            </w:r>
          </w:p>
        </w:tc>
        <w:tc>
          <w:tcPr>
            <w:tcW w:w="1645" w:type="dxa"/>
          </w:tcPr>
          <w:p w:rsidR="00DF3961" w:rsidRPr="00AC0F2B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5 002 933,1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917 204,40</w:t>
            </w:r>
          </w:p>
        </w:tc>
        <w:tc>
          <w:tcPr>
            <w:tcW w:w="1645" w:type="dxa"/>
          </w:tcPr>
          <w:p w:rsidR="00DF3961" w:rsidRPr="00AC0F2B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4 586 022,0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833 822,18</w:t>
            </w:r>
          </w:p>
        </w:tc>
        <w:tc>
          <w:tcPr>
            <w:tcW w:w="1645" w:type="dxa"/>
          </w:tcPr>
          <w:p w:rsidR="00DF3961" w:rsidRPr="00AC0F2B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4 169 110,9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58" w:type="dxa"/>
          </w:tcPr>
          <w:p w:rsidR="00DF3961" w:rsidRPr="00A07698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750 439,96</w:t>
            </w:r>
          </w:p>
        </w:tc>
        <w:tc>
          <w:tcPr>
            <w:tcW w:w="1645" w:type="dxa"/>
          </w:tcPr>
          <w:p w:rsidR="00DF3961" w:rsidRPr="00AC0F2B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3 752 199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158" w:type="dxa"/>
          </w:tcPr>
          <w:p w:rsidR="00DF3961" w:rsidRPr="00A07698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667 057,74</w:t>
            </w:r>
          </w:p>
        </w:tc>
        <w:tc>
          <w:tcPr>
            <w:tcW w:w="1645" w:type="dxa"/>
          </w:tcPr>
          <w:p w:rsidR="00DF3961" w:rsidRPr="00AC0F2B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3 335 288</w:t>
            </w:r>
            <w:r>
              <w:rPr>
                <w:rFonts w:ascii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1158" w:type="dxa"/>
          </w:tcPr>
          <w:p w:rsidR="00DF3961" w:rsidRPr="00A07698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583 675,52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2 918 377,60</w:t>
            </w:r>
          </w:p>
        </w:tc>
        <w:tc>
          <w:tcPr>
            <w:tcW w:w="1158" w:type="dxa"/>
          </w:tcPr>
          <w:p w:rsidR="00DF3961" w:rsidRPr="00A07698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500 293,30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2 501 466,50</w:t>
            </w:r>
          </w:p>
        </w:tc>
        <w:tc>
          <w:tcPr>
            <w:tcW w:w="1158" w:type="dxa"/>
          </w:tcPr>
          <w:p w:rsidR="00DF3961" w:rsidRPr="00A07698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416 911,08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2 084 555,40</w:t>
            </w:r>
          </w:p>
        </w:tc>
        <w:tc>
          <w:tcPr>
            <w:tcW w:w="1158" w:type="dxa"/>
          </w:tcPr>
          <w:p w:rsidR="00DF3961" w:rsidRPr="00A07698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333 528,86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1 667 644,30</w:t>
            </w:r>
          </w:p>
        </w:tc>
        <w:tc>
          <w:tcPr>
            <w:tcW w:w="1158" w:type="dxa"/>
          </w:tcPr>
          <w:p w:rsidR="00DF3961" w:rsidRPr="00A07698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250 146,64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1 250 733,20</w:t>
            </w:r>
          </w:p>
        </w:tc>
        <w:tc>
          <w:tcPr>
            <w:tcW w:w="1158" w:type="dxa"/>
          </w:tcPr>
          <w:p w:rsidR="00DF3961" w:rsidRPr="00A07698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166 764,42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833 822,10</w:t>
            </w:r>
          </w:p>
        </w:tc>
        <w:tc>
          <w:tcPr>
            <w:tcW w:w="1158" w:type="dxa"/>
          </w:tcPr>
          <w:p w:rsidR="00DF3961" w:rsidRPr="00A07698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A0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83 382,20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416 911,00</w:t>
            </w:r>
          </w:p>
        </w:tc>
        <w:tc>
          <w:tcPr>
            <w:tcW w:w="1158" w:type="dxa"/>
          </w:tcPr>
          <w:p w:rsidR="00DF3961" w:rsidRPr="00A07698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5%</w:t>
            </w:r>
          </w:p>
        </w:tc>
      </w:tr>
    </w:tbl>
    <w:p w:rsidR="00DF3961" w:rsidRPr="00775969" w:rsidRDefault="00DF3961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1296"/>
        <w:gridCol w:w="1404"/>
        <w:gridCol w:w="1440"/>
        <w:gridCol w:w="1800"/>
        <w:gridCol w:w="1645"/>
        <w:gridCol w:w="1158"/>
      </w:tblGrid>
      <w:tr w:rsidR="00DF3961" w:rsidRPr="00775969" w:rsidTr="00B9756D">
        <w:tc>
          <w:tcPr>
            <w:tcW w:w="10183" w:type="dxa"/>
            <w:gridSpan w:val="7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Лот №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(оборудование)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начала интервала</w:t>
            </w:r>
          </w:p>
        </w:tc>
        <w:tc>
          <w:tcPr>
            <w:tcW w:w="1296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начала приема заявок</w:t>
            </w:r>
          </w:p>
        </w:tc>
        <w:tc>
          <w:tcPr>
            <w:tcW w:w="1404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окончания приема заявок</w:t>
            </w:r>
          </w:p>
        </w:tc>
        <w:tc>
          <w:tcPr>
            <w:tcW w:w="144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окончания интервала</w:t>
            </w:r>
          </w:p>
        </w:tc>
        <w:tc>
          <w:tcPr>
            <w:tcW w:w="180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Задаток на  интервале</w:t>
            </w:r>
          </w:p>
        </w:tc>
        <w:tc>
          <w:tcPr>
            <w:tcW w:w="1645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Цена на интервале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 xml:space="preserve">Процент 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D07400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D07400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2710E1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D07400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400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D07400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400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1 135 283,94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5 676 419,70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961" w:rsidRPr="00775969" w:rsidTr="00B9756D">
        <w:tc>
          <w:tcPr>
            <w:tcW w:w="1440" w:type="dxa"/>
          </w:tcPr>
          <w:p w:rsidR="00DF3961" w:rsidRPr="002710E1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1 078 519,74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5 392 598,71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2710E1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1 021 755,54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5 108 777,72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2710E1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964 991,35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4 824 956,7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2710E1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908 227,15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4 541 135,74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851 462,9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4 257 314,7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794 698,75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3 973 493,76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</w:tr>
      <w:tr w:rsidR="00DF3961" w:rsidRPr="00775969" w:rsidTr="0026614E">
        <w:trPr>
          <w:trHeight w:val="613"/>
        </w:trPr>
        <w:tc>
          <w:tcPr>
            <w:tcW w:w="1440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737 934,55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3 689 672,77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65%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681 170,36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3 405 851,78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624 406,1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3 122 030,79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 w:rsidP="0026614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567 641,9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5" w:type="dxa"/>
            <w:vAlign w:val="bottom"/>
          </w:tcPr>
          <w:p w:rsidR="00DF3961" w:rsidRPr="00775969" w:rsidRDefault="00DF3961" w:rsidP="0026614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2 838 209,80</w:t>
            </w:r>
          </w:p>
        </w:tc>
        <w:tc>
          <w:tcPr>
            <w:tcW w:w="1158" w:type="dxa"/>
          </w:tcPr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510 877,76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2 554 388,81</w:t>
            </w:r>
          </w:p>
        </w:tc>
        <w:tc>
          <w:tcPr>
            <w:tcW w:w="1158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454 113,56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2 270 567,82</w:t>
            </w:r>
          </w:p>
        </w:tc>
        <w:tc>
          <w:tcPr>
            <w:tcW w:w="1158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397 349,37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1 986 746,83</w:t>
            </w:r>
          </w:p>
        </w:tc>
        <w:tc>
          <w:tcPr>
            <w:tcW w:w="1158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340 585,17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1 702 925,84</w:t>
            </w:r>
          </w:p>
        </w:tc>
        <w:tc>
          <w:tcPr>
            <w:tcW w:w="1158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283 820,97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1 419 104,85</w:t>
            </w:r>
          </w:p>
        </w:tc>
        <w:tc>
          <w:tcPr>
            <w:tcW w:w="1158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227 056,77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1 135 283,86</w:t>
            </w:r>
          </w:p>
        </w:tc>
        <w:tc>
          <w:tcPr>
            <w:tcW w:w="1158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170 292,57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851 462,87</w:t>
            </w:r>
          </w:p>
        </w:tc>
        <w:tc>
          <w:tcPr>
            <w:tcW w:w="1158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113 528,38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567 641,88</w:t>
            </w:r>
          </w:p>
        </w:tc>
        <w:tc>
          <w:tcPr>
            <w:tcW w:w="1158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56 764,18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283 820,89</w:t>
            </w:r>
          </w:p>
        </w:tc>
        <w:tc>
          <w:tcPr>
            <w:tcW w:w="1158" w:type="dxa"/>
          </w:tcPr>
          <w:p w:rsidR="00DF3961" w:rsidRPr="00A07698" w:rsidRDefault="00DF3961" w:rsidP="00266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5%</w:t>
            </w:r>
          </w:p>
        </w:tc>
      </w:tr>
    </w:tbl>
    <w:p w:rsidR="00DF3961" w:rsidRDefault="00DF3961">
      <w:pPr>
        <w:rPr>
          <w:sz w:val="20"/>
          <w:szCs w:val="20"/>
        </w:rPr>
      </w:pPr>
    </w:p>
    <w:p w:rsidR="00DF3961" w:rsidRPr="00775969" w:rsidRDefault="00DF3961">
      <w:pPr>
        <w:rPr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1296"/>
        <w:gridCol w:w="1404"/>
        <w:gridCol w:w="1440"/>
        <w:gridCol w:w="1800"/>
        <w:gridCol w:w="1645"/>
        <w:gridCol w:w="1158"/>
      </w:tblGrid>
      <w:tr w:rsidR="00DF3961" w:rsidRPr="00775969" w:rsidTr="00D84FEC">
        <w:tc>
          <w:tcPr>
            <w:tcW w:w="10183" w:type="dxa"/>
            <w:gridSpan w:val="7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Лот №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(дебиторка)</w:t>
            </w:r>
          </w:p>
        </w:tc>
      </w:tr>
      <w:tr w:rsidR="00DF3961" w:rsidRPr="00775969" w:rsidTr="00D84FEC">
        <w:tc>
          <w:tcPr>
            <w:tcW w:w="144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начала интервала</w:t>
            </w:r>
          </w:p>
        </w:tc>
        <w:tc>
          <w:tcPr>
            <w:tcW w:w="1296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начала приема заявок</w:t>
            </w:r>
          </w:p>
        </w:tc>
        <w:tc>
          <w:tcPr>
            <w:tcW w:w="1404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окончания приема заявок</w:t>
            </w:r>
          </w:p>
        </w:tc>
        <w:tc>
          <w:tcPr>
            <w:tcW w:w="144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окончания интервала</w:t>
            </w:r>
          </w:p>
        </w:tc>
        <w:tc>
          <w:tcPr>
            <w:tcW w:w="180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Задаток на  интервале</w:t>
            </w:r>
          </w:p>
        </w:tc>
        <w:tc>
          <w:tcPr>
            <w:tcW w:w="1645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Цена на интервале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 xml:space="preserve">Процент 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400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400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114 143,22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570 716,10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961" w:rsidRPr="00775969" w:rsidTr="00B9756D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108 436,06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542 180,29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D4546B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102 728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513 644,48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97 021,73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485 108,67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91 314,57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456 572,86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85 607,41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428 037,05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79 900,25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399 501,24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74 193,09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370 965,43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65%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68 485,92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342 429,62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62 778,76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313 893,81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57 071,60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285 358,00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51 364,44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256 822,19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45 657,28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228 286,38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39 950,11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199 750,57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34 242,95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171 214,76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28 535,79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142 678,95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22 828,63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114 143,14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17 121,47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85 607,33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11 414,30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57 071,52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5 707,14</w:t>
            </w:r>
          </w:p>
        </w:tc>
        <w:tc>
          <w:tcPr>
            <w:tcW w:w="1645" w:type="dxa"/>
          </w:tcPr>
          <w:p w:rsidR="00DF3961" w:rsidRPr="00775969" w:rsidRDefault="00DF3961" w:rsidP="00B97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28 535,71</w:t>
            </w:r>
          </w:p>
        </w:tc>
        <w:tc>
          <w:tcPr>
            <w:tcW w:w="1158" w:type="dxa"/>
          </w:tcPr>
          <w:p w:rsidR="00DF3961" w:rsidRPr="00775969" w:rsidRDefault="00DF3961" w:rsidP="00B9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</w:tr>
    </w:tbl>
    <w:p w:rsidR="00DF3961" w:rsidRDefault="00DF3961">
      <w:pPr>
        <w:rPr>
          <w:sz w:val="20"/>
          <w:szCs w:val="20"/>
        </w:rPr>
      </w:pPr>
    </w:p>
    <w:p w:rsidR="00DF3961" w:rsidRPr="00775969" w:rsidRDefault="00DF3961">
      <w:pPr>
        <w:rPr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1296"/>
        <w:gridCol w:w="1404"/>
        <w:gridCol w:w="1440"/>
        <w:gridCol w:w="1800"/>
        <w:gridCol w:w="1645"/>
        <w:gridCol w:w="1158"/>
      </w:tblGrid>
      <w:tr w:rsidR="00DF3961" w:rsidRPr="00775969" w:rsidTr="00D84FEC">
        <w:tc>
          <w:tcPr>
            <w:tcW w:w="10183" w:type="dxa"/>
            <w:gridSpan w:val="7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 4 (кладовка 10,2)</w:t>
            </w:r>
          </w:p>
        </w:tc>
      </w:tr>
      <w:tr w:rsidR="00DF3961" w:rsidRPr="00775969" w:rsidTr="00D84FEC">
        <w:tc>
          <w:tcPr>
            <w:tcW w:w="144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начала интервала</w:t>
            </w:r>
          </w:p>
        </w:tc>
        <w:tc>
          <w:tcPr>
            <w:tcW w:w="1296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начала приема заявок</w:t>
            </w:r>
          </w:p>
        </w:tc>
        <w:tc>
          <w:tcPr>
            <w:tcW w:w="1404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окончания приема заявок</w:t>
            </w:r>
          </w:p>
        </w:tc>
        <w:tc>
          <w:tcPr>
            <w:tcW w:w="144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окончания интервала</w:t>
            </w:r>
          </w:p>
        </w:tc>
        <w:tc>
          <w:tcPr>
            <w:tcW w:w="180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Задаток на  интервале</w:t>
            </w:r>
          </w:p>
        </w:tc>
        <w:tc>
          <w:tcPr>
            <w:tcW w:w="1645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Цена на интервале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 xml:space="preserve">Процент 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400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400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15 101,64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75 508,2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961" w:rsidRPr="00775969" w:rsidTr="00B9756D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14 346,56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71 732,79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13 591,48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67 957,38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12 836,39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64 181,97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12 081,31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60 406,56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11 326,23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56 631,15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10 571,15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52 855,74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9 816,07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49 080,33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65%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9 060,98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45 304,92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8 305,90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41 529,51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7 550,82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37 754,10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6 795,74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33 978,69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6 040,66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30 203,28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5 285,57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26 427,87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4 530,49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22 652,46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3 775,41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18 877,05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3 020,33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15 101,64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2 265,25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11 326,23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1 510,16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7 550,82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</w:tr>
      <w:tr w:rsidR="00DF3961" w:rsidRPr="00775969" w:rsidTr="00B9756D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755,08</w:t>
            </w:r>
          </w:p>
        </w:tc>
        <w:tc>
          <w:tcPr>
            <w:tcW w:w="1645" w:type="dxa"/>
            <w:vAlign w:val="bottom"/>
          </w:tcPr>
          <w:p w:rsidR="00DF3961" w:rsidRPr="00775969" w:rsidRDefault="00DF39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3 775,41  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</w:tr>
    </w:tbl>
    <w:p w:rsidR="00DF3961" w:rsidRDefault="00DF3961">
      <w:pPr>
        <w:rPr>
          <w:sz w:val="20"/>
          <w:szCs w:val="20"/>
        </w:rPr>
      </w:pPr>
    </w:p>
    <w:p w:rsidR="00DF3961" w:rsidRPr="00775969" w:rsidRDefault="00DF3961">
      <w:pPr>
        <w:rPr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1296"/>
        <w:gridCol w:w="1404"/>
        <w:gridCol w:w="1440"/>
        <w:gridCol w:w="1800"/>
        <w:gridCol w:w="1645"/>
        <w:gridCol w:w="1158"/>
      </w:tblGrid>
      <w:tr w:rsidR="00DF3961" w:rsidRPr="00775969" w:rsidTr="00D84FEC">
        <w:tc>
          <w:tcPr>
            <w:tcW w:w="10183" w:type="dxa"/>
            <w:gridSpan w:val="7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 5 (кладовка 12)</w:t>
            </w:r>
          </w:p>
        </w:tc>
      </w:tr>
      <w:tr w:rsidR="00DF3961" w:rsidRPr="00775969" w:rsidTr="00D84FEC">
        <w:tc>
          <w:tcPr>
            <w:tcW w:w="144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начала интервала</w:t>
            </w:r>
          </w:p>
        </w:tc>
        <w:tc>
          <w:tcPr>
            <w:tcW w:w="1296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начала приема заявок</w:t>
            </w:r>
          </w:p>
        </w:tc>
        <w:tc>
          <w:tcPr>
            <w:tcW w:w="1404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окончания приема заявок</w:t>
            </w:r>
          </w:p>
        </w:tc>
        <w:tc>
          <w:tcPr>
            <w:tcW w:w="144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окончания интервала</w:t>
            </w:r>
          </w:p>
        </w:tc>
        <w:tc>
          <w:tcPr>
            <w:tcW w:w="180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Задаток на  интервале</w:t>
            </w:r>
          </w:p>
        </w:tc>
        <w:tc>
          <w:tcPr>
            <w:tcW w:w="1645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Цена на интервале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 xml:space="preserve">Процент 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400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400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17 847,54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89 237,70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961" w:rsidRPr="00775969" w:rsidTr="00E24E21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16 955,16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84 775,81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16 062,78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80 313,92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15 170,41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75 852,03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14 278,03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71 390,14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13 385,65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66 928,25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12 493,27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62 466,36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11 600,89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58 004,47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65%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10 708,52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53 542,58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9 816,14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49 080,69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8 923,76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44 618,80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8 031,38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40 156,91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7 139,00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35 695,02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6 246,63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31 233,13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5 354,25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26 771,24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4 461,87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22 309,35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3 569,49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17 847,46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2 677,11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13 385,57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1 784,74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8 923,68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892,36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4 461,79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</w:tr>
    </w:tbl>
    <w:p w:rsidR="00DF3961" w:rsidRDefault="00DF3961">
      <w:pPr>
        <w:rPr>
          <w:sz w:val="20"/>
          <w:szCs w:val="20"/>
        </w:rPr>
      </w:pPr>
    </w:p>
    <w:p w:rsidR="00DF3961" w:rsidRPr="00775969" w:rsidRDefault="00DF3961">
      <w:pPr>
        <w:rPr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1296"/>
        <w:gridCol w:w="1404"/>
        <w:gridCol w:w="1440"/>
        <w:gridCol w:w="1800"/>
        <w:gridCol w:w="1645"/>
        <w:gridCol w:w="1158"/>
      </w:tblGrid>
      <w:tr w:rsidR="00DF3961" w:rsidRPr="00775969" w:rsidTr="00D84FEC">
        <w:tc>
          <w:tcPr>
            <w:tcW w:w="10183" w:type="dxa"/>
            <w:gridSpan w:val="7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 6 (кладовка 12,5)</w:t>
            </w:r>
          </w:p>
        </w:tc>
      </w:tr>
      <w:tr w:rsidR="00DF3961" w:rsidRPr="00775969" w:rsidTr="00D84FEC">
        <w:tc>
          <w:tcPr>
            <w:tcW w:w="144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начала интервала</w:t>
            </w:r>
          </w:p>
        </w:tc>
        <w:tc>
          <w:tcPr>
            <w:tcW w:w="1296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начала приема заявок</w:t>
            </w:r>
          </w:p>
        </w:tc>
        <w:tc>
          <w:tcPr>
            <w:tcW w:w="1404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окончания приема заявок</w:t>
            </w:r>
          </w:p>
        </w:tc>
        <w:tc>
          <w:tcPr>
            <w:tcW w:w="144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окончания интервала</w:t>
            </w:r>
          </w:p>
        </w:tc>
        <w:tc>
          <w:tcPr>
            <w:tcW w:w="180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Задаток на  интервале</w:t>
            </w:r>
          </w:p>
        </w:tc>
        <w:tc>
          <w:tcPr>
            <w:tcW w:w="1645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Цена на интервале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 xml:space="preserve">Процент 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400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400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18 610,20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93 051,00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961" w:rsidRPr="00775969" w:rsidTr="00E24E21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17 679,69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88 398,45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16 749,18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83 745,90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15 818,67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79 093,35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14 888,16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74 440,80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885D2E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13 957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69 788,25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13 027,14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65 135,70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12 096,63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60 483,15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65%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11 166,12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55 830,60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10 235,61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51 178,05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9 305,10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46 525,50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8 374,59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41 872,95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7 444,08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37 220,40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6 513,57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32 567,85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5 583,06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27 915,30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4 652,55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23 262,75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3 722,04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18 610,20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2 791,53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13 957,65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1 861,02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9 305,10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930.51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4 652,55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</w:tr>
    </w:tbl>
    <w:p w:rsidR="00DF3961" w:rsidRDefault="00DF3961">
      <w:pPr>
        <w:rPr>
          <w:sz w:val="20"/>
          <w:szCs w:val="20"/>
        </w:rPr>
      </w:pPr>
    </w:p>
    <w:p w:rsidR="00DF3961" w:rsidRPr="00775969" w:rsidRDefault="00DF3961">
      <w:pPr>
        <w:rPr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1296"/>
        <w:gridCol w:w="1404"/>
        <w:gridCol w:w="1440"/>
        <w:gridCol w:w="1800"/>
        <w:gridCol w:w="1645"/>
        <w:gridCol w:w="1158"/>
      </w:tblGrid>
      <w:tr w:rsidR="00DF3961" w:rsidRPr="00775969" w:rsidTr="00D84FEC">
        <w:tc>
          <w:tcPr>
            <w:tcW w:w="10183" w:type="dxa"/>
            <w:gridSpan w:val="7"/>
          </w:tcPr>
          <w:p w:rsidR="00DF3961" w:rsidRPr="00775969" w:rsidRDefault="00DF3961" w:rsidP="00D84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 7 (кладовка 10,7)</w:t>
            </w:r>
          </w:p>
        </w:tc>
      </w:tr>
      <w:tr w:rsidR="00DF3961" w:rsidRPr="00775969" w:rsidTr="00D84FEC">
        <w:tc>
          <w:tcPr>
            <w:tcW w:w="144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начала интервала</w:t>
            </w:r>
          </w:p>
        </w:tc>
        <w:tc>
          <w:tcPr>
            <w:tcW w:w="1296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начала приема заявок</w:t>
            </w:r>
          </w:p>
        </w:tc>
        <w:tc>
          <w:tcPr>
            <w:tcW w:w="1404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окончания приема заявок</w:t>
            </w:r>
          </w:p>
        </w:tc>
        <w:tc>
          <w:tcPr>
            <w:tcW w:w="144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Дата окончания интервала</w:t>
            </w:r>
          </w:p>
        </w:tc>
        <w:tc>
          <w:tcPr>
            <w:tcW w:w="1800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Задаток на  интервале</w:t>
            </w:r>
          </w:p>
        </w:tc>
        <w:tc>
          <w:tcPr>
            <w:tcW w:w="1645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>Цена на интервале</w:t>
            </w:r>
          </w:p>
        </w:tc>
        <w:tc>
          <w:tcPr>
            <w:tcW w:w="1158" w:type="dxa"/>
          </w:tcPr>
          <w:p w:rsidR="00DF3961" w:rsidRPr="00775969" w:rsidRDefault="00DF3961" w:rsidP="00D84F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969">
              <w:rPr>
                <w:rFonts w:ascii="Times New Roman" w:hAnsi="Times New Roman"/>
                <w:b/>
                <w:sz w:val="20"/>
                <w:szCs w:val="20"/>
              </w:rPr>
              <w:t xml:space="preserve">Процент 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400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0740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D07400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400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15 864,48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79 322,40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961" w:rsidRPr="00775969" w:rsidTr="00E24E21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15 071,26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75 356,28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14 278,03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71 390,16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13 484,81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67 424,04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296" w:type="dxa"/>
          </w:tcPr>
          <w:p w:rsidR="00DF3961" w:rsidRPr="002710E1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12 691,58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63 457,92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11 898,36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59 491,80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11 105,14 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55 525,68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10 311,91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51 559,56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65%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9 518,69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47 593,44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40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8 725,46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43 627,32 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296" w:type="dxa"/>
          </w:tcPr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 xml:space="preserve"> 00:00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7 932,24 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39 661,20</w:t>
            </w:r>
          </w:p>
        </w:tc>
        <w:tc>
          <w:tcPr>
            <w:tcW w:w="1158" w:type="dxa"/>
          </w:tcPr>
          <w:p w:rsidR="00DF3961" w:rsidRPr="00775969" w:rsidRDefault="00DF3961" w:rsidP="00E2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69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7 139,02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35 695,08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6 345,79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31 728,96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5 552,57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27 762,84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4 759,34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23 796,72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3 966,12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19 830,60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3 172,90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15 864,48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2 379,67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11 898,36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1 586,45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7 932,24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</w:tr>
      <w:tr w:rsidR="00DF3961" w:rsidRPr="00775969" w:rsidTr="00E24E21"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96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04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40" w:type="dxa"/>
          </w:tcPr>
          <w:p w:rsidR="00DF3961" w:rsidRPr="00A07698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 w:rsidRPr="00775969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800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793,22</w:t>
            </w:r>
          </w:p>
        </w:tc>
        <w:tc>
          <w:tcPr>
            <w:tcW w:w="1645" w:type="dxa"/>
          </w:tcPr>
          <w:p w:rsidR="00DF3961" w:rsidRPr="00775969" w:rsidRDefault="00DF3961" w:rsidP="00E2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3 966,12</w:t>
            </w:r>
          </w:p>
        </w:tc>
        <w:tc>
          <w:tcPr>
            <w:tcW w:w="1158" w:type="dxa"/>
          </w:tcPr>
          <w:p w:rsidR="00DF3961" w:rsidRPr="00775969" w:rsidRDefault="00DF3961" w:rsidP="00664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</w:tr>
    </w:tbl>
    <w:p w:rsidR="00DF3961" w:rsidRPr="00DB4EE0" w:rsidRDefault="00DF3961" w:rsidP="00626B7E"/>
    <w:sectPr w:rsidR="00DF3961" w:rsidRPr="00DB4EE0" w:rsidSect="0092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3E0"/>
    <w:rsid w:val="00003468"/>
    <w:rsid w:val="00012382"/>
    <w:rsid w:val="0003493F"/>
    <w:rsid w:val="000513BC"/>
    <w:rsid w:val="0009189F"/>
    <w:rsid w:val="00094EB2"/>
    <w:rsid w:val="000974AE"/>
    <w:rsid w:val="000B0F0A"/>
    <w:rsid w:val="000B3BF0"/>
    <w:rsid w:val="000B6A9D"/>
    <w:rsid w:val="000C0ED5"/>
    <w:rsid w:val="000C503A"/>
    <w:rsid w:val="000C5BA1"/>
    <w:rsid w:val="000C6BFA"/>
    <w:rsid w:val="000E061E"/>
    <w:rsid w:val="000E3440"/>
    <w:rsid w:val="000F5239"/>
    <w:rsid w:val="00111E46"/>
    <w:rsid w:val="00130C10"/>
    <w:rsid w:val="0014327D"/>
    <w:rsid w:val="00143461"/>
    <w:rsid w:val="00145D89"/>
    <w:rsid w:val="00157623"/>
    <w:rsid w:val="00161530"/>
    <w:rsid w:val="00161B50"/>
    <w:rsid w:val="00171471"/>
    <w:rsid w:val="001A02DD"/>
    <w:rsid w:val="001A0E33"/>
    <w:rsid w:val="001A6B29"/>
    <w:rsid w:val="001C66DE"/>
    <w:rsid w:val="001D3A25"/>
    <w:rsid w:val="001E21B0"/>
    <w:rsid w:val="001E351A"/>
    <w:rsid w:val="001E5AD5"/>
    <w:rsid w:val="001E68FB"/>
    <w:rsid w:val="00220C67"/>
    <w:rsid w:val="002401C5"/>
    <w:rsid w:val="00261B71"/>
    <w:rsid w:val="0026614E"/>
    <w:rsid w:val="00270A36"/>
    <w:rsid w:val="002710E1"/>
    <w:rsid w:val="0028294E"/>
    <w:rsid w:val="002830E3"/>
    <w:rsid w:val="00283DFB"/>
    <w:rsid w:val="002879FF"/>
    <w:rsid w:val="002C407D"/>
    <w:rsid w:val="002D5994"/>
    <w:rsid w:val="002D62EA"/>
    <w:rsid w:val="002E465C"/>
    <w:rsid w:val="002E4BF0"/>
    <w:rsid w:val="002F257B"/>
    <w:rsid w:val="002F5F53"/>
    <w:rsid w:val="00311396"/>
    <w:rsid w:val="003233F0"/>
    <w:rsid w:val="00331C7D"/>
    <w:rsid w:val="00333D13"/>
    <w:rsid w:val="00360F2E"/>
    <w:rsid w:val="0038092C"/>
    <w:rsid w:val="00384A4D"/>
    <w:rsid w:val="003A5E88"/>
    <w:rsid w:val="003E75A8"/>
    <w:rsid w:val="00406469"/>
    <w:rsid w:val="004231C1"/>
    <w:rsid w:val="00427DBB"/>
    <w:rsid w:val="004325FE"/>
    <w:rsid w:val="00433009"/>
    <w:rsid w:val="00443F39"/>
    <w:rsid w:val="004509CF"/>
    <w:rsid w:val="00471394"/>
    <w:rsid w:val="00472CB0"/>
    <w:rsid w:val="00481DBC"/>
    <w:rsid w:val="004A1AE2"/>
    <w:rsid w:val="004C64FC"/>
    <w:rsid w:val="004D2D9B"/>
    <w:rsid w:val="004E03A5"/>
    <w:rsid w:val="0050162C"/>
    <w:rsid w:val="00507797"/>
    <w:rsid w:val="0052064B"/>
    <w:rsid w:val="00520AEA"/>
    <w:rsid w:val="00522A69"/>
    <w:rsid w:val="00527D31"/>
    <w:rsid w:val="005579A5"/>
    <w:rsid w:val="00560518"/>
    <w:rsid w:val="00561E16"/>
    <w:rsid w:val="005631B7"/>
    <w:rsid w:val="0057563E"/>
    <w:rsid w:val="005A7364"/>
    <w:rsid w:val="005C5708"/>
    <w:rsid w:val="005E1ED0"/>
    <w:rsid w:val="005E2EFF"/>
    <w:rsid w:val="005F103D"/>
    <w:rsid w:val="005F5445"/>
    <w:rsid w:val="00607A2C"/>
    <w:rsid w:val="006130DF"/>
    <w:rsid w:val="0061385D"/>
    <w:rsid w:val="00623F47"/>
    <w:rsid w:val="00626B7E"/>
    <w:rsid w:val="00646699"/>
    <w:rsid w:val="006576A7"/>
    <w:rsid w:val="00664345"/>
    <w:rsid w:val="0067137E"/>
    <w:rsid w:val="00673D7E"/>
    <w:rsid w:val="006A1F66"/>
    <w:rsid w:val="006A5941"/>
    <w:rsid w:val="00712F94"/>
    <w:rsid w:val="00732D5C"/>
    <w:rsid w:val="00733895"/>
    <w:rsid w:val="007362B1"/>
    <w:rsid w:val="007424EC"/>
    <w:rsid w:val="00743D6A"/>
    <w:rsid w:val="00745955"/>
    <w:rsid w:val="007566D8"/>
    <w:rsid w:val="0076168E"/>
    <w:rsid w:val="00766C4B"/>
    <w:rsid w:val="00775969"/>
    <w:rsid w:val="00777069"/>
    <w:rsid w:val="0079051F"/>
    <w:rsid w:val="00792918"/>
    <w:rsid w:val="007C22AF"/>
    <w:rsid w:val="007D4A80"/>
    <w:rsid w:val="007F35A7"/>
    <w:rsid w:val="00800DFE"/>
    <w:rsid w:val="00812CF0"/>
    <w:rsid w:val="008133A9"/>
    <w:rsid w:val="00844CCB"/>
    <w:rsid w:val="008459C7"/>
    <w:rsid w:val="00861236"/>
    <w:rsid w:val="00873BF5"/>
    <w:rsid w:val="008833E0"/>
    <w:rsid w:val="00883759"/>
    <w:rsid w:val="00885D2E"/>
    <w:rsid w:val="008A0C73"/>
    <w:rsid w:val="008B1226"/>
    <w:rsid w:val="008C1CB9"/>
    <w:rsid w:val="008C3E1F"/>
    <w:rsid w:val="008D44FB"/>
    <w:rsid w:val="008F29D7"/>
    <w:rsid w:val="009001F0"/>
    <w:rsid w:val="009204CB"/>
    <w:rsid w:val="00926F13"/>
    <w:rsid w:val="00930CA1"/>
    <w:rsid w:val="009642BA"/>
    <w:rsid w:val="009A4912"/>
    <w:rsid w:val="009B2F1B"/>
    <w:rsid w:val="009B765A"/>
    <w:rsid w:val="00A07698"/>
    <w:rsid w:val="00A1009E"/>
    <w:rsid w:val="00A1790A"/>
    <w:rsid w:val="00A25B3E"/>
    <w:rsid w:val="00A26C2D"/>
    <w:rsid w:val="00A35334"/>
    <w:rsid w:val="00A641A6"/>
    <w:rsid w:val="00A81DEC"/>
    <w:rsid w:val="00AC0F2B"/>
    <w:rsid w:val="00AD506C"/>
    <w:rsid w:val="00AE00F7"/>
    <w:rsid w:val="00B1699D"/>
    <w:rsid w:val="00B43E4A"/>
    <w:rsid w:val="00B44BDD"/>
    <w:rsid w:val="00B47CA6"/>
    <w:rsid w:val="00B53D60"/>
    <w:rsid w:val="00B6128D"/>
    <w:rsid w:val="00B9756D"/>
    <w:rsid w:val="00BC1196"/>
    <w:rsid w:val="00BD0824"/>
    <w:rsid w:val="00C16E15"/>
    <w:rsid w:val="00C2248B"/>
    <w:rsid w:val="00C24E93"/>
    <w:rsid w:val="00C2677B"/>
    <w:rsid w:val="00C345A7"/>
    <w:rsid w:val="00C825AB"/>
    <w:rsid w:val="00C83496"/>
    <w:rsid w:val="00C9791B"/>
    <w:rsid w:val="00CA5CD3"/>
    <w:rsid w:val="00CD6942"/>
    <w:rsid w:val="00CE5844"/>
    <w:rsid w:val="00D07400"/>
    <w:rsid w:val="00D1201C"/>
    <w:rsid w:val="00D330E9"/>
    <w:rsid w:val="00D41AE4"/>
    <w:rsid w:val="00D4546B"/>
    <w:rsid w:val="00D45D37"/>
    <w:rsid w:val="00D45F6B"/>
    <w:rsid w:val="00D531BB"/>
    <w:rsid w:val="00D61122"/>
    <w:rsid w:val="00D621C3"/>
    <w:rsid w:val="00D6255D"/>
    <w:rsid w:val="00D700F9"/>
    <w:rsid w:val="00D83D22"/>
    <w:rsid w:val="00D84FEC"/>
    <w:rsid w:val="00D90545"/>
    <w:rsid w:val="00D93377"/>
    <w:rsid w:val="00DB4EE0"/>
    <w:rsid w:val="00DB7806"/>
    <w:rsid w:val="00DE0068"/>
    <w:rsid w:val="00DE1A20"/>
    <w:rsid w:val="00DE2873"/>
    <w:rsid w:val="00DE2BE2"/>
    <w:rsid w:val="00DE6926"/>
    <w:rsid w:val="00DF3961"/>
    <w:rsid w:val="00E0321F"/>
    <w:rsid w:val="00E07A5B"/>
    <w:rsid w:val="00E103A1"/>
    <w:rsid w:val="00E15441"/>
    <w:rsid w:val="00E24E21"/>
    <w:rsid w:val="00E26522"/>
    <w:rsid w:val="00E47972"/>
    <w:rsid w:val="00E66291"/>
    <w:rsid w:val="00E82B07"/>
    <w:rsid w:val="00E82E93"/>
    <w:rsid w:val="00E86576"/>
    <w:rsid w:val="00EA4773"/>
    <w:rsid w:val="00EC07B6"/>
    <w:rsid w:val="00EC2568"/>
    <w:rsid w:val="00ED44DD"/>
    <w:rsid w:val="00ED7312"/>
    <w:rsid w:val="00F012CC"/>
    <w:rsid w:val="00F1645A"/>
    <w:rsid w:val="00F25F99"/>
    <w:rsid w:val="00F3608A"/>
    <w:rsid w:val="00F42D3A"/>
    <w:rsid w:val="00F664AD"/>
    <w:rsid w:val="00F80182"/>
    <w:rsid w:val="00F84F53"/>
    <w:rsid w:val="00F86B3A"/>
    <w:rsid w:val="00FA054A"/>
    <w:rsid w:val="00FA76C7"/>
    <w:rsid w:val="00FC2D0E"/>
    <w:rsid w:val="00FC4BA0"/>
    <w:rsid w:val="00FE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28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uiPriority w:val="99"/>
    <w:rsid w:val="006A5941"/>
    <w:rPr>
      <w:rFonts w:cs="Times New Roman"/>
    </w:rPr>
  </w:style>
  <w:style w:type="paragraph" w:customStyle="1" w:styleId="style8">
    <w:name w:val="style8"/>
    <w:basedOn w:val="Normal"/>
    <w:uiPriority w:val="99"/>
    <w:rsid w:val="0038092C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2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7</Pages>
  <Words>2152</Words>
  <Characters>12268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Лот № 1</dc:title>
  <dc:subject/>
  <dc:creator>Пользователь</dc:creator>
  <cp:keywords/>
  <dc:description/>
  <cp:lastModifiedBy>evnukova</cp:lastModifiedBy>
  <cp:revision>232</cp:revision>
  <cp:lastPrinted>2017-02-07T05:11:00Z</cp:lastPrinted>
  <dcterms:created xsi:type="dcterms:W3CDTF">2017-02-06T15:57:00Z</dcterms:created>
  <dcterms:modified xsi:type="dcterms:W3CDTF">2017-02-10T06:18:00Z</dcterms:modified>
</cp:coreProperties>
</file>