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C90A84" w:rsidRDefault="00C90A84" w:rsidP="00C90A84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«Цедент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«Цессионарий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действую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</w:t>
      </w:r>
      <w:r w:rsidRPr="00F33803">
        <w:rPr>
          <w:spacing w:val="-1"/>
          <w:sz w:val="24"/>
          <w:szCs w:val="24"/>
        </w:rPr>
        <w:t>а</w:t>
      </w:r>
      <w:r w:rsidRPr="00F33803">
        <w:rPr>
          <w:spacing w:val="-1"/>
          <w:sz w:val="24"/>
          <w:szCs w:val="24"/>
        </w:rPr>
        <w:t xml:space="preserve">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настоящий договор о н</w:t>
      </w:r>
      <w:r w:rsidRPr="00F33803">
        <w:rPr>
          <w:spacing w:val="-1"/>
          <w:sz w:val="24"/>
          <w:szCs w:val="24"/>
        </w:rPr>
        <w:t>и</w:t>
      </w:r>
      <w:r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F96888">
        <w:rPr>
          <w:color w:val="000000"/>
          <w:sz w:val="24"/>
          <w:szCs w:val="24"/>
        </w:rPr>
        <w:t>енность ООО «УК Универсал сервис» в сумме 24234541,42</w:t>
      </w:r>
      <w:r>
        <w:rPr>
          <w:color w:val="000000"/>
          <w:sz w:val="24"/>
          <w:szCs w:val="24"/>
        </w:rPr>
        <w:t xml:space="preserve"> руб. (</w:t>
      </w:r>
      <w:r w:rsidR="00F96888">
        <w:rPr>
          <w:color w:val="000000"/>
          <w:sz w:val="24"/>
          <w:szCs w:val="24"/>
        </w:rPr>
        <w:t>двадцать четыре миллиона</w:t>
      </w:r>
      <w:r w:rsidR="00756B8C">
        <w:rPr>
          <w:color w:val="000000"/>
          <w:sz w:val="24"/>
          <w:szCs w:val="24"/>
        </w:rPr>
        <w:t xml:space="preserve"> двести </w:t>
      </w:r>
      <w:r w:rsidR="00F96888">
        <w:rPr>
          <w:color w:val="000000"/>
          <w:sz w:val="24"/>
          <w:szCs w:val="24"/>
        </w:rPr>
        <w:t>тридцать четыре т</w:t>
      </w:r>
      <w:r w:rsidR="00F96888">
        <w:rPr>
          <w:color w:val="000000"/>
          <w:sz w:val="24"/>
          <w:szCs w:val="24"/>
        </w:rPr>
        <w:t>ы</w:t>
      </w:r>
      <w:r w:rsidR="00F96888">
        <w:rPr>
          <w:color w:val="000000"/>
          <w:sz w:val="24"/>
          <w:szCs w:val="24"/>
        </w:rPr>
        <w:t>сячи пятьсот сорок один</w:t>
      </w:r>
      <w:r>
        <w:rPr>
          <w:color w:val="000000"/>
          <w:sz w:val="24"/>
          <w:szCs w:val="24"/>
        </w:rPr>
        <w:t xml:space="preserve"> руб</w:t>
      </w:r>
      <w:r w:rsidR="00F96888">
        <w:rPr>
          <w:color w:val="000000"/>
          <w:sz w:val="24"/>
          <w:szCs w:val="24"/>
        </w:rPr>
        <w:t>ль</w:t>
      </w:r>
      <w:r>
        <w:rPr>
          <w:color w:val="000000"/>
          <w:sz w:val="24"/>
          <w:szCs w:val="24"/>
        </w:rPr>
        <w:t xml:space="preserve"> </w:t>
      </w:r>
      <w:r w:rsidR="00F96888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 xml:space="preserve"> копейки);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45CF4"/>
    <w:rsid w:val="000B3F9D"/>
    <w:rsid w:val="000B6E6C"/>
    <w:rsid w:val="000E4F56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7349E"/>
    <w:rsid w:val="008757AB"/>
    <w:rsid w:val="00882469"/>
    <w:rsid w:val="00885E86"/>
    <w:rsid w:val="008A0338"/>
    <w:rsid w:val="009457DB"/>
    <w:rsid w:val="009523E6"/>
    <w:rsid w:val="00990394"/>
    <w:rsid w:val="009E4780"/>
    <w:rsid w:val="009F0462"/>
    <w:rsid w:val="00A11D70"/>
    <w:rsid w:val="00A245C4"/>
    <w:rsid w:val="00A43119"/>
    <w:rsid w:val="00A92A1E"/>
    <w:rsid w:val="00AB5B51"/>
    <w:rsid w:val="00AD4F79"/>
    <w:rsid w:val="00AF2283"/>
    <w:rsid w:val="00B34F60"/>
    <w:rsid w:val="00B658EA"/>
    <w:rsid w:val="00B87D75"/>
    <w:rsid w:val="00B96505"/>
    <w:rsid w:val="00BD76BB"/>
    <w:rsid w:val="00C90A84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7EA7-FDE4-49A9-B397-0599CB75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2013-01-22T11:11:00Z</dcterms:created>
  <dcterms:modified xsi:type="dcterms:W3CDTF">2013-01-22T11:34:00Z</dcterms:modified>
</cp:coreProperties>
</file>