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27B30C" w14:textId="77777777" w:rsidR="006852E2" w:rsidRPr="00D04C8F" w:rsidRDefault="006852E2" w:rsidP="006852E2">
      <w:pPr>
        <w:pStyle w:val="Default"/>
        <w:jc w:val="center"/>
        <w:rPr>
          <w:b/>
          <w:bCs/>
          <w:color w:val="auto"/>
          <w:sz w:val="22"/>
          <w:szCs w:val="22"/>
        </w:rPr>
      </w:pPr>
      <w:r w:rsidRPr="00D04C8F">
        <w:rPr>
          <w:b/>
          <w:bCs/>
          <w:color w:val="auto"/>
          <w:sz w:val="22"/>
          <w:szCs w:val="22"/>
        </w:rPr>
        <w:t>ДОГОВОР КУПЛИ-ПРОДАЖИ</w:t>
      </w:r>
    </w:p>
    <w:p w14:paraId="520C9093" w14:textId="77777777" w:rsidR="00D41A74" w:rsidRPr="00D04C8F" w:rsidRDefault="00D41A74" w:rsidP="006852E2">
      <w:pPr>
        <w:pStyle w:val="Default"/>
        <w:jc w:val="center"/>
        <w:rPr>
          <w:color w:val="auto"/>
          <w:sz w:val="16"/>
          <w:szCs w:val="16"/>
        </w:rPr>
      </w:pPr>
    </w:p>
    <w:p w14:paraId="4713409A" w14:textId="21DFF598" w:rsidR="006852E2" w:rsidRPr="00D04C8F" w:rsidRDefault="006852E2" w:rsidP="006852E2">
      <w:pPr>
        <w:pStyle w:val="Default"/>
        <w:rPr>
          <w:color w:val="auto"/>
          <w:sz w:val="22"/>
          <w:szCs w:val="22"/>
        </w:rPr>
      </w:pPr>
      <w:r w:rsidRPr="00D04C8F">
        <w:rPr>
          <w:color w:val="auto"/>
          <w:sz w:val="22"/>
          <w:szCs w:val="22"/>
        </w:rPr>
        <w:t xml:space="preserve">г. </w:t>
      </w:r>
      <w:r w:rsidR="000201B2">
        <w:rPr>
          <w:color w:val="auto"/>
          <w:sz w:val="22"/>
          <w:szCs w:val="22"/>
        </w:rPr>
        <w:t>Москва</w:t>
      </w:r>
      <w:r w:rsidR="00EC3177" w:rsidRPr="00D04C8F">
        <w:rPr>
          <w:color w:val="auto"/>
          <w:sz w:val="22"/>
          <w:szCs w:val="22"/>
        </w:rPr>
        <w:tab/>
      </w:r>
      <w:r w:rsidR="00EC3177" w:rsidRPr="00D04C8F">
        <w:rPr>
          <w:color w:val="auto"/>
          <w:sz w:val="22"/>
          <w:szCs w:val="22"/>
        </w:rPr>
        <w:tab/>
      </w:r>
      <w:r w:rsidRPr="00D04C8F">
        <w:rPr>
          <w:color w:val="auto"/>
          <w:sz w:val="22"/>
          <w:szCs w:val="22"/>
        </w:rPr>
        <w:tab/>
      </w:r>
      <w:r w:rsidRPr="00D04C8F">
        <w:rPr>
          <w:color w:val="auto"/>
          <w:sz w:val="22"/>
          <w:szCs w:val="22"/>
        </w:rPr>
        <w:tab/>
      </w:r>
      <w:r w:rsidRPr="00D04C8F">
        <w:rPr>
          <w:color w:val="auto"/>
          <w:sz w:val="22"/>
          <w:szCs w:val="22"/>
        </w:rPr>
        <w:tab/>
      </w:r>
      <w:r w:rsidRPr="00D04C8F">
        <w:rPr>
          <w:color w:val="auto"/>
          <w:sz w:val="22"/>
          <w:szCs w:val="22"/>
        </w:rPr>
        <w:tab/>
      </w:r>
      <w:r w:rsidR="00253826" w:rsidRPr="00D04C8F">
        <w:rPr>
          <w:color w:val="auto"/>
          <w:sz w:val="22"/>
          <w:szCs w:val="22"/>
        </w:rPr>
        <w:t xml:space="preserve">               </w:t>
      </w:r>
      <w:r w:rsidR="0000155D">
        <w:rPr>
          <w:color w:val="auto"/>
          <w:sz w:val="22"/>
          <w:szCs w:val="22"/>
        </w:rPr>
        <w:tab/>
      </w:r>
      <w:r w:rsidR="0000155D">
        <w:rPr>
          <w:color w:val="auto"/>
          <w:sz w:val="22"/>
          <w:szCs w:val="22"/>
        </w:rPr>
        <w:tab/>
      </w:r>
      <w:r w:rsidR="00253826" w:rsidRPr="00D04C8F">
        <w:rPr>
          <w:color w:val="auto"/>
          <w:sz w:val="22"/>
          <w:szCs w:val="22"/>
        </w:rPr>
        <w:t xml:space="preserve">  </w:t>
      </w:r>
      <w:r w:rsidR="007D6ACC" w:rsidRPr="00640FC4">
        <w:rPr>
          <w:color w:val="auto"/>
          <w:sz w:val="22"/>
          <w:szCs w:val="22"/>
        </w:rPr>
        <w:t>«</w:t>
      </w:r>
      <w:r w:rsidR="000C3E7B" w:rsidRPr="000C3E7B">
        <w:rPr>
          <w:color w:val="auto"/>
          <w:sz w:val="22"/>
          <w:szCs w:val="22"/>
        </w:rPr>
        <w:t>___</w:t>
      </w:r>
      <w:r w:rsidR="003749CF" w:rsidRPr="00640FC4">
        <w:rPr>
          <w:color w:val="auto"/>
          <w:sz w:val="22"/>
          <w:szCs w:val="22"/>
        </w:rPr>
        <w:t xml:space="preserve">» </w:t>
      </w:r>
      <w:r w:rsidR="000C3E7B" w:rsidRPr="000C3E7B">
        <w:rPr>
          <w:color w:val="auto"/>
          <w:sz w:val="22"/>
          <w:szCs w:val="22"/>
        </w:rPr>
        <w:t>________</w:t>
      </w:r>
      <w:r w:rsidR="0071710B">
        <w:rPr>
          <w:color w:val="auto"/>
          <w:sz w:val="22"/>
          <w:szCs w:val="22"/>
        </w:rPr>
        <w:t xml:space="preserve"> </w:t>
      </w:r>
      <w:r w:rsidR="003749CF" w:rsidRPr="00D04C8F">
        <w:rPr>
          <w:color w:val="auto"/>
          <w:sz w:val="22"/>
          <w:szCs w:val="22"/>
        </w:rPr>
        <w:t>20</w:t>
      </w:r>
      <w:r w:rsidR="0071710B">
        <w:rPr>
          <w:color w:val="auto"/>
          <w:sz w:val="22"/>
          <w:szCs w:val="22"/>
        </w:rPr>
        <w:t>2</w:t>
      </w:r>
      <w:r w:rsidR="000C3E7B" w:rsidRPr="000C3E7B">
        <w:rPr>
          <w:color w:val="auto"/>
          <w:sz w:val="22"/>
          <w:szCs w:val="22"/>
        </w:rPr>
        <w:t>_</w:t>
      </w:r>
      <w:r w:rsidRPr="00D04C8F">
        <w:rPr>
          <w:color w:val="auto"/>
          <w:sz w:val="22"/>
          <w:szCs w:val="22"/>
        </w:rPr>
        <w:t xml:space="preserve"> года</w:t>
      </w:r>
    </w:p>
    <w:p w14:paraId="48A22EAF" w14:textId="77777777" w:rsidR="00EC3177" w:rsidRPr="00D04C8F" w:rsidRDefault="00EC3177" w:rsidP="006852E2">
      <w:pPr>
        <w:pStyle w:val="Default"/>
        <w:rPr>
          <w:color w:val="auto"/>
        </w:rPr>
      </w:pPr>
    </w:p>
    <w:p w14:paraId="5A3BDB60" w14:textId="3F5F691C" w:rsidR="000E31D3" w:rsidRPr="00D04C8F" w:rsidRDefault="00F363D1" w:rsidP="00C867B6">
      <w:pPr>
        <w:pStyle w:val="Default"/>
        <w:jc w:val="both"/>
        <w:rPr>
          <w:color w:val="auto"/>
          <w:sz w:val="22"/>
          <w:szCs w:val="22"/>
        </w:rPr>
      </w:pPr>
      <w:r>
        <w:rPr>
          <w:rFonts w:ascii="Tahoma" w:hAnsi="Tahoma" w:cs="Tahoma"/>
        </w:rPr>
        <w:t xml:space="preserve">  </w:t>
      </w:r>
      <w:r w:rsidR="001C457F" w:rsidRPr="00C867B6">
        <w:rPr>
          <w:rFonts w:ascii="Times New Roman,Bold" w:hAnsi="Times New Roman,Bold" w:cs="Times New Roman,Bold"/>
          <w:b/>
          <w:bCs/>
          <w:sz w:val="22"/>
          <w:szCs w:val="22"/>
        </w:rPr>
        <w:t>Рябичев Вадим Евгеньевич</w:t>
      </w:r>
      <w:r w:rsidR="001C457F" w:rsidRPr="00C867B6">
        <w:rPr>
          <w:sz w:val="22"/>
          <w:szCs w:val="22"/>
        </w:rPr>
        <w:t xml:space="preserve"> (29.08.1993г.р. место рождения: п.Октябрьский Зонального р-на Алтайского края ИНН 228102595769 СНИЛС 151-635-255 47 место жительства: Алтайский край Зональный р-н п.Октябрьский ул.Октябрьская д.2а)</w:t>
      </w:r>
      <w:r w:rsidR="0000155D" w:rsidRPr="00C867B6">
        <w:rPr>
          <w:color w:val="auto"/>
          <w:sz w:val="22"/>
          <w:szCs w:val="22"/>
        </w:rPr>
        <w:t xml:space="preserve"> в лице финансового управляющего Буйволова Владислава Александровича (ИНН 870100962880, СНИЛС 137-623-010 41, адрес для корреспонденции: 115280,г.Москва а/я196) – член Ассоциация "РСОПАУ" (ОГРН 1027701018730, ИНН 7701317591, адрес:119121, г.Москва, Неопалимовский пер.2-ой, 7, п.1), утвержденный </w:t>
      </w:r>
      <w:r w:rsidR="001C457F" w:rsidRPr="00C867B6">
        <w:rPr>
          <w:color w:val="auto"/>
          <w:sz w:val="22"/>
          <w:szCs w:val="22"/>
        </w:rPr>
        <w:t xml:space="preserve">Решением  </w:t>
      </w:r>
      <w:r w:rsidR="001C457F" w:rsidRPr="00C867B6">
        <w:rPr>
          <w:sz w:val="22"/>
          <w:szCs w:val="22"/>
        </w:rPr>
        <w:t>Арбитражного суда Алтайского края от 31.10.2024 по делу №А03-17023/2024</w:t>
      </w:r>
      <w:r w:rsidR="003511E8" w:rsidRPr="00C867B6">
        <w:rPr>
          <w:color w:val="auto"/>
          <w:sz w:val="22"/>
          <w:szCs w:val="22"/>
        </w:rPr>
        <w:t>, именуем</w:t>
      </w:r>
      <w:r w:rsidR="0000155D" w:rsidRPr="00C867B6">
        <w:rPr>
          <w:color w:val="auto"/>
          <w:sz w:val="22"/>
          <w:szCs w:val="22"/>
        </w:rPr>
        <w:t>ый</w:t>
      </w:r>
      <w:r w:rsidR="003511E8" w:rsidRPr="00C867B6">
        <w:rPr>
          <w:color w:val="auto"/>
          <w:sz w:val="22"/>
          <w:szCs w:val="22"/>
        </w:rPr>
        <w:t xml:space="preserve"> в дальнейшем</w:t>
      </w:r>
      <w:r w:rsidR="00B713A9" w:rsidRPr="00C867B6">
        <w:rPr>
          <w:color w:val="auto"/>
          <w:sz w:val="22"/>
          <w:szCs w:val="22"/>
        </w:rPr>
        <w:t xml:space="preserve"> «Продавец</w:t>
      </w:r>
      <w:r w:rsidR="001C457F" w:rsidRPr="00C867B6">
        <w:rPr>
          <w:color w:val="auto"/>
          <w:sz w:val="22"/>
          <w:szCs w:val="22"/>
        </w:rPr>
        <w:t xml:space="preserve"> 1</w:t>
      </w:r>
      <w:r w:rsidR="00B713A9" w:rsidRPr="00C867B6">
        <w:rPr>
          <w:color w:val="auto"/>
          <w:sz w:val="22"/>
          <w:szCs w:val="22"/>
        </w:rPr>
        <w:t>»,</w:t>
      </w:r>
      <w:r w:rsidR="001C457F" w:rsidRPr="00C867B6">
        <w:rPr>
          <w:color w:val="auto"/>
          <w:sz w:val="22"/>
          <w:szCs w:val="22"/>
        </w:rPr>
        <w:t xml:space="preserve"> </w:t>
      </w:r>
      <w:r w:rsidR="001C457F" w:rsidRPr="00C867B6">
        <w:rPr>
          <w:b/>
          <w:bCs/>
          <w:color w:val="auto"/>
          <w:sz w:val="22"/>
          <w:szCs w:val="22"/>
        </w:rPr>
        <w:t xml:space="preserve">Рябичева Анастасия Геннадьевна </w:t>
      </w:r>
      <w:r w:rsidR="001C457F" w:rsidRPr="00C867B6">
        <w:rPr>
          <w:sz w:val="22"/>
          <w:szCs w:val="22"/>
        </w:rPr>
        <w:t>(02.06.1992 года ИНН: 228103221540, СНИЛС: 101-596-238 34, Адрес: 663305, г. Норильск, ул. Анисимова, д. 5, кв. 38</w:t>
      </w:r>
      <w:r w:rsidR="00C040B7" w:rsidRPr="00C867B6">
        <w:rPr>
          <w:sz w:val="22"/>
          <w:szCs w:val="22"/>
        </w:rPr>
        <w:t>)</w:t>
      </w:r>
      <w:r w:rsidR="00B713A9" w:rsidRPr="00C867B6">
        <w:rPr>
          <w:sz w:val="22"/>
          <w:szCs w:val="22"/>
        </w:rPr>
        <w:t xml:space="preserve"> </w:t>
      </w:r>
      <w:r w:rsidR="001C457F" w:rsidRPr="00C867B6">
        <w:rPr>
          <w:sz w:val="22"/>
          <w:szCs w:val="22"/>
        </w:rPr>
        <w:t>в лице финансового управляющего Дорош Дарьи Андреевны (ИНН 260508211012, СНИЛС 158-692-729 26, адрес для направлении корреспонденции финансовому управляющему: 107031, г. Москва, Варсонофьевский пер., д.4, стр.1, офис 1) - член Ассоциация "РСОПАУ" (ОГРН 1027701018730, ИНН 7701317591, адрес: г. Москва, Неопалимовский пер. 2-ой, 7, п. 1), утвержденный Определением Арбитражного суда Алтайского края от 11.10.2024 г. по делу № А03-17024/2024, именуемый в дальнейшем «Продавец</w:t>
      </w:r>
      <w:r w:rsidR="00C867B6" w:rsidRPr="00C867B6">
        <w:rPr>
          <w:sz w:val="22"/>
          <w:szCs w:val="22"/>
        </w:rPr>
        <w:t xml:space="preserve"> </w:t>
      </w:r>
      <w:r w:rsidR="001C457F" w:rsidRPr="00C867B6">
        <w:rPr>
          <w:sz w:val="22"/>
          <w:szCs w:val="22"/>
        </w:rPr>
        <w:t>2»</w:t>
      </w:r>
      <w:r w:rsidR="00C867B6" w:rsidRPr="00C867B6">
        <w:rPr>
          <w:sz w:val="22"/>
          <w:szCs w:val="22"/>
        </w:rPr>
        <w:t>, с одной стороны</w:t>
      </w:r>
      <w:r w:rsidR="001C457F" w:rsidRPr="00C867B6">
        <w:rPr>
          <w:sz w:val="22"/>
          <w:szCs w:val="22"/>
        </w:rPr>
        <w:t xml:space="preserve"> и ______________________________________________________________</w:t>
      </w:r>
      <w:r w:rsidR="0071710B" w:rsidRPr="00C867B6">
        <w:rPr>
          <w:color w:val="auto"/>
          <w:sz w:val="22"/>
          <w:szCs w:val="22"/>
        </w:rPr>
        <w:t>,</w:t>
      </w:r>
      <w:r w:rsidR="00EA76BC" w:rsidRPr="00C867B6">
        <w:rPr>
          <w:color w:val="auto"/>
          <w:sz w:val="22"/>
          <w:szCs w:val="22"/>
        </w:rPr>
        <w:t xml:space="preserve"> именуем</w:t>
      </w:r>
      <w:r w:rsidR="001C457F" w:rsidRPr="00C867B6">
        <w:rPr>
          <w:color w:val="auto"/>
          <w:sz w:val="22"/>
          <w:szCs w:val="22"/>
        </w:rPr>
        <w:t>ый/ая</w:t>
      </w:r>
      <w:r w:rsidR="006852E2" w:rsidRPr="00C867B6">
        <w:rPr>
          <w:color w:val="auto"/>
          <w:sz w:val="22"/>
          <w:szCs w:val="22"/>
        </w:rPr>
        <w:t xml:space="preserve"> в дальнейшем «Покупатель», с другой стороны, далее по тексту именуемые - «Стороны», </w:t>
      </w:r>
      <w:r w:rsidR="00EB2FBF" w:rsidRPr="00C867B6">
        <w:rPr>
          <w:color w:val="auto"/>
          <w:sz w:val="22"/>
          <w:szCs w:val="22"/>
        </w:rPr>
        <w:t>на основании Протокола №</w:t>
      </w:r>
      <w:r w:rsidR="0071710B" w:rsidRPr="00C867B6">
        <w:rPr>
          <w:color w:val="auto"/>
          <w:sz w:val="22"/>
          <w:szCs w:val="22"/>
        </w:rPr>
        <w:t xml:space="preserve"> </w:t>
      </w:r>
      <w:r w:rsidR="00EA7DF0" w:rsidRPr="00C867B6">
        <w:rPr>
          <w:sz w:val="22"/>
          <w:szCs w:val="22"/>
        </w:rPr>
        <w:t>___________</w:t>
      </w:r>
      <w:r w:rsidR="00027B43" w:rsidRPr="00C867B6">
        <w:rPr>
          <w:color w:val="auto"/>
          <w:sz w:val="22"/>
          <w:szCs w:val="22"/>
        </w:rPr>
        <w:t xml:space="preserve"> </w:t>
      </w:r>
      <w:r w:rsidR="00EB2FBF" w:rsidRPr="00C867B6">
        <w:rPr>
          <w:color w:val="auto"/>
          <w:sz w:val="22"/>
          <w:szCs w:val="22"/>
        </w:rPr>
        <w:t>о результатах проведения открытых торгов по продаже имущества заключили настоящий договор о нижеследующем:</w:t>
      </w:r>
    </w:p>
    <w:p w14:paraId="455BEAF6" w14:textId="77777777" w:rsidR="006852E2" w:rsidRPr="00C8591F" w:rsidRDefault="006852E2" w:rsidP="00C8591F">
      <w:pPr>
        <w:pStyle w:val="af"/>
        <w:numPr>
          <w:ilvl w:val="0"/>
          <w:numId w:val="7"/>
        </w:numPr>
        <w:spacing w:after="0" w:line="240" w:lineRule="auto"/>
        <w:jc w:val="center"/>
        <w:rPr>
          <w:rFonts w:ascii="Times New Roman" w:hAnsi="Times New Roman"/>
          <w:b/>
        </w:rPr>
      </w:pPr>
      <w:r w:rsidRPr="00C8591F">
        <w:rPr>
          <w:rFonts w:ascii="Times New Roman" w:hAnsi="Times New Roman"/>
          <w:b/>
        </w:rPr>
        <w:t>ПРЕДМЕТ ДОГОВОРА</w:t>
      </w:r>
    </w:p>
    <w:p w14:paraId="75A0D0B6" w14:textId="6FA734A0" w:rsidR="006852E2" w:rsidRPr="00C867B6" w:rsidRDefault="006852E2" w:rsidP="00E87C74">
      <w:pPr>
        <w:pStyle w:val="Default"/>
        <w:ind w:firstLine="851"/>
        <w:jc w:val="both"/>
        <w:rPr>
          <w:color w:val="auto"/>
          <w:sz w:val="22"/>
          <w:szCs w:val="22"/>
        </w:rPr>
      </w:pPr>
      <w:r w:rsidRPr="00D04C8F">
        <w:rPr>
          <w:color w:val="auto"/>
          <w:sz w:val="22"/>
          <w:szCs w:val="22"/>
        </w:rPr>
        <w:t xml:space="preserve">1.1. </w:t>
      </w:r>
      <w:r w:rsidRPr="00C867B6">
        <w:rPr>
          <w:color w:val="auto"/>
          <w:sz w:val="22"/>
          <w:szCs w:val="22"/>
        </w:rPr>
        <w:t xml:space="preserve">Продавец обязуется передать </w:t>
      </w:r>
      <w:r w:rsidR="00F7353D" w:rsidRPr="00C867B6">
        <w:rPr>
          <w:color w:val="auto"/>
          <w:sz w:val="22"/>
          <w:szCs w:val="22"/>
        </w:rPr>
        <w:t>в собственность</w:t>
      </w:r>
      <w:r w:rsidRPr="00C867B6">
        <w:rPr>
          <w:color w:val="auto"/>
          <w:sz w:val="22"/>
          <w:szCs w:val="22"/>
        </w:rPr>
        <w:t xml:space="preserve">, а Покупатель принять и оплатить следующее имущество (далее </w:t>
      </w:r>
      <w:r w:rsidR="00253826" w:rsidRPr="00C867B6">
        <w:rPr>
          <w:color w:val="auto"/>
          <w:sz w:val="22"/>
          <w:szCs w:val="22"/>
        </w:rPr>
        <w:t>–</w:t>
      </w:r>
      <w:r w:rsidRPr="00C867B6">
        <w:rPr>
          <w:color w:val="auto"/>
          <w:sz w:val="22"/>
          <w:szCs w:val="22"/>
        </w:rPr>
        <w:t xml:space="preserve"> Имущество</w:t>
      </w:r>
      <w:r w:rsidR="00253826" w:rsidRPr="00C867B6">
        <w:rPr>
          <w:color w:val="auto"/>
          <w:sz w:val="22"/>
          <w:szCs w:val="22"/>
        </w:rPr>
        <w:t>)</w:t>
      </w:r>
      <w:r w:rsidRPr="00C867B6">
        <w:rPr>
          <w:color w:val="auto"/>
          <w:sz w:val="22"/>
          <w:szCs w:val="22"/>
        </w:rPr>
        <w:t>:</w:t>
      </w:r>
      <w:r w:rsidR="008F306F" w:rsidRPr="00C867B6">
        <w:rPr>
          <w:color w:val="auto"/>
          <w:sz w:val="22"/>
          <w:szCs w:val="22"/>
        </w:rPr>
        <w:t xml:space="preserve"> </w:t>
      </w:r>
      <w:r w:rsidR="000C057B">
        <w:rPr>
          <w:b/>
          <w:color w:val="auto"/>
          <w:sz w:val="22"/>
          <w:szCs w:val="22"/>
        </w:rPr>
        <w:t>Ж</w:t>
      </w:r>
      <w:r w:rsidR="00CA6227">
        <w:rPr>
          <w:b/>
          <w:color w:val="auto"/>
          <w:sz w:val="22"/>
          <w:szCs w:val="22"/>
        </w:rPr>
        <w:t>илой дом</w:t>
      </w:r>
      <w:r w:rsidR="000C057B">
        <w:rPr>
          <w:b/>
          <w:color w:val="auto"/>
          <w:sz w:val="22"/>
          <w:szCs w:val="22"/>
        </w:rPr>
        <w:t xml:space="preserve"> </w:t>
      </w:r>
      <w:r w:rsidR="000C057B" w:rsidRPr="000C057B">
        <w:rPr>
          <w:bCs/>
          <w:color w:val="auto"/>
          <w:sz w:val="22"/>
          <w:szCs w:val="22"/>
        </w:rPr>
        <w:t>расположенный</w:t>
      </w:r>
      <w:r w:rsidR="00CA6227">
        <w:rPr>
          <w:b/>
          <w:color w:val="auto"/>
          <w:sz w:val="22"/>
          <w:szCs w:val="22"/>
        </w:rPr>
        <w:t xml:space="preserve"> </w:t>
      </w:r>
      <w:r w:rsidR="00CA6227" w:rsidRPr="000C057B">
        <w:rPr>
          <w:bCs/>
          <w:color w:val="auto"/>
          <w:sz w:val="22"/>
          <w:szCs w:val="22"/>
        </w:rPr>
        <w:t>по адресу: Алтайский край</w:t>
      </w:r>
      <w:r w:rsidR="00CA6227" w:rsidRPr="000C057B">
        <w:rPr>
          <w:rFonts w:ascii="Arial" w:hAnsi="Arial" w:cs="Arial"/>
          <w:bCs/>
          <w:sz w:val="20"/>
          <w:szCs w:val="20"/>
        </w:rPr>
        <w:t xml:space="preserve"> </w:t>
      </w:r>
      <w:r w:rsidR="00CA6227" w:rsidRPr="000C057B">
        <w:rPr>
          <w:rFonts w:ascii="Arial" w:hAnsi="Arial" w:cs="Arial"/>
          <w:bCs/>
          <w:sz w:val="20"/>
          <w:szCs w:val="20"/>
        </w:rPr>
        <w:t>н. Зональный</w:t>
      </w:r>
      <w:r w:rsidR="00CA6227" w:rsidRPr="00790AFC">
        <w:rPr>
          <w:rFonts w:ascii="Arial" w:hAnsi="Arial" w:cs="Arial"/>
          <w:sz w:val="20"/>
          <w:szCs w:val="20"/>
        </w:rPr>
        <w:t>, п. Октябрьский, ул. Октябрьская, д. 2а</w:t>
      </w:r>
      <w:r w:rsidR="00CA6227">
        <w:rPr>
          <w:rFonts w:ascii="Arial" w:hAnsi="Arial" w:cs="Arial"/>
          <w:sz w:val="20"/>
          <w:szCs w:val="20"/>
        </w:rPr>
        <w:t>, общей площадью 149,9 кв.м. этажность – 1, кадастровый/</w:t>
      </w:r>
      <w:r w:rsidR="000C057B">
        <w:rPr>
          <w:rFonts w:ascii="Arial" w:hAnsi="Arial" w:cs="Arial"/>
          <w:sz w:val="20"/>
          <w:szCs w:val="20"/>
        </w:rPr>
        <w:t xml:space="preserve">условный/инвентарный (ранее присвоенный учетный) номер: 22:15:021201:436 и </w:t>
      </w:r>
      <w:r w:rsidR="002D0898" w:rsidRPr="00C867B6">
        <w:rPr>
          <w:color w:val="auto"/>
          <w:sz w:val="22"/>
          <w:szCs w:val="22"/>
        </w:rPr>
        <w:t xml:space="preserve"> </w:t>
      </w:r>
      <w:r w:rsidR="000C057B" w:rsidRPr="000C057B">
        <w:rPr>
          <w:b/>
          <w:bCs/>
          <w:color w:val="auto"/>
          <w:sz w:val="22"/>
          <w:szCs w:val="22"/>
        </w:rPr>
        <w:t>Земельный участок</w:t>
      </w:r>
      <w:r w:rsidR="000C057B">
        <w:rPr>
          <w:color w:val="auto"/>
          <w:sz w:val="22"/>
          <w:szCs w:val="22"/>
        </w:rPr>
        <w:t xml:space="preserve"> </w:t>
      </w:r>
      <w:r w:rsidR="000C057B" w:rsidRPr="000C057B">
        <w:rPr>
          <w:bCs/>
          <w:color w:val="auto"/>
          <w:sz w:val="22"/>
          <w:szCs w:val="22"/>
        </w:rPr>
        <w:t>расположенный</w:t>
      </w:r>
      <w:r w:rsidR="000C057B">
        <w:rPr>
          <w:b/>
          <w:color w:val="auto"/>
          <w:sz w:val="22"/>
          <w:szCs w:val="22"/>
        </w:rPr>
        <w:t xml:space="preserve"> </w:t>
      </w:r>
      <w:r w:rsidR="000C057B" w:rsidRPr="000C057B">
        <w:rPr>
          <w:bCs/>
          <w:color w:val="auto"/>
          <w:sz w:val="22"/>
          <w:szCs w:val="22"/>
        </w:rPr>
        <w:t>по адресу: Алтайский край</w:t>
      </w:r>
      <w:r w:rsidR="000C057B" w:rsidRPr="000C057B">
        <w:rPr>
          <w:rFonts w:ascii="Arial" w:hAnsi="Arial" w:cs="Arial"/>
          <w:bCs/>
          <w:sz w:val="20"/>
          <w:szCs w:val="20"/>
        </w:rPr>
        <w:t xml:space="preserve"> н. Зональный</w:t>
      </w:r>
      <w:r w:rsidR="000C057B" w:rsidRPr="00790AFC">
        <w:rPr>
          <w:rFonts w:ascii="Arial" w:hAnsi="Arial" w:cs="Arial"/>
          <w:sz w:val="20"/>
          <w:szCs w:val="20"/>
        </w:rPr>
        <w:t>, п. Октябрьский, ул. Октябрьская, д. 2а</w:t>
      </w:r>
      <w:r w:rsidR="000C057B">
        <w:rPr>
          <w:rFonts w:ascii="Arial" w:hAnsi="Arial" w:cs="Arial"/>
          <w:sz w:val="20"/>
          <w:szCs w:val="20"/>
        </w:rPr>
        <w:t>, площадью 3370 кв.м кадастровый номер: 22:15:021201:79, категория земель: земли населенных пунктов, разрешенное использование: для ведения личного подсобного хозяйства.</w:t>
      </w:r>
    </w:p>
    <w:p w14:paraId="32D1D453" w14:textId="3D78997A" w:rsidR="00F363D1" w:rsidRPr="00C867B6" w:rsidRDefault="00BD62B8" w:rsidP="00F363D1">
      <w:pPr>
        <w:pStyle w:val="Default"/>
        <w:ind w:firstLine="851"/>
        <w:jc w:val="both"/>
        <w:rPr>
          <w:color w:val="auto"/>
          <w:sz w:val="22"/>
          <w:szCs w:val="22"/>
        </w:rPr>
      </w:pPr>
      <w:r w:rsidRPr="00C867B6">
        <w:rPr>
          <w:color w:val="auto"/>
          <w:sz w:val="22"/>
          <w:szCs w:val="22"/>
        </w:rPr>
        <w:t>1.</w:t>
      </w:r>
      <w:r w:rsidR="008F306F" w:rsidRPr="00C867B6">
        <w:rPr>
          <w:color w:val="auto"/>
          <w:sz w:val="22"/>
          <w:szCs w:val="22"/>
        </w:rPr>
        <w:t>2</w:t>
      </w:r>
      <w:r w:rsidRPr="00C867B6">
        <w:rPr>
          <w:color w:val="auto"/>
          <w:sz w:val="22"/>
          <w:szCs w:val="22"/>
        </w:rPr>
        <w:t xml:space="preserve">. Продажа имущества осуществляется в рамках процедуры гражданина, введенной в отношении гр. </w:t>
      </w:r>
      <w:sdt>
        <w:sdtPr>
          <w:rPr>
            <w:color w:val="auto"/>
            <w:sz w:val="22"/>
            <w:szCs w:val="22"/>
          </w:rPr>
          <w:id w:val="-1279714046"/>
          <w:placeholder>
            <w:docPart w:val="A8DFD934C7E7435FBFFD22DE78AD2984"/>
          </w:placeholder>
        </w:sdtPr>
        <w:sdtEndPr/>
        <w:sdtContent>
          <w:sdt>
            <w:sdtPr>
              <w:rPr>
                <w:color w:val="auto"/>
                <w:sz w:val="22"/>
                <w:szCs w:val="22"/>
              </w:rPr>
              <w:id w:val="-1254126627"/>
              <w:placeholder>
                <w:docPart w:val="A372804AE9C04491BAFFC81558D4F24A"/>
              </w:placeholder>
            </w:sdtPr>
            <w:sdtEndPr/>
            <w:sdtContent>
              <w:r w:rsidR="001C457F" w:rsidRPr="00C867B6">
                <w:rPr>
                  <w:rFonts w:ascii="Times New Roman,Bold" w:hAnsi="Times New Roman,Bold" w:cs="Times New Roman,Bold"/>
                  <w:b/>
                  <w:bCs/>
                  <w:sz w:val="22"/>
                  <w:szCs w:val="22"/>
                </w:rPr>
                <w:t>Рябичева Вадима Евгеньевича</w:t>
              </w:r>
            </w:sdtContent>
          </w:sdt>
        </w:sdtContent>
      </w:sdt>
      <w:r w:rsidR="0015745C" w:rsidRPr="00C867B6">
        <w:rPr>
          <w:color w:val="auto"/>
          <w:sz w:val="22"/>
          <w:szCs w:val="22"/>
        </w:rPr>
        <w:t xml:space="preserve"> </w:t>
      </w:r>
      <w:r w:rsidRPr="00C867B6">
        <w:rPr>
          <w:color w:val="auto"/>
          <w:sz w:val="22"/>
          <w:szCs w:val="22"/>
        </w:rPr>
        <w:t xml:space="preserve">на основании </w:t>
      </w:r>
      <w:r w:rsidR="00937BB9" w:rsidRPr="00C867B6">
        <w:rPr>
          <w:color w:val="auto"/>
          <w:sz w:val="22"/>
          <w:szCs w:val="22"/>
        </w:rPr>
        <w:t xml:space="preserve">Решения Арбитражного суда </w:t>
      </w:r>
      <w:r w:rsidR="001C457F" w:rsidRPr="00C867B6">
        <w:rPr>
          <w:sz w:val="22"/>
          <w:szCs w:val="22"/>
        </w:rPr>
        <w:t xml:space="preserve">Арбитражного суда Алтайского края от 31.10.2024 по делу №А03-17023/2024 и </w:t>
      </w:r>
      <w:r w:rsidR="001C457F" w:rsidRPr="00C867B6">
        <w:rPr>
          <w:color w:val="auto"/>
          <w:sz w:val="22"/>
          <w:szCs w:val="22"/>
        </w:rPr>
        <w:t xml:space="preserve">гр. </w:t>
      </w:r>
      <w:sdt>
        <w:sdtPr>
          <w:rPr>
            <w:color w:val="auto"/>
            <w:sz w:val="22"/>
            <w:szCs w:val="22"/>
          </w:rPr>
          <w:id w:val="-538279931"/>
          <w:placeholder>
            <w:docPart w:val="6AA94D5980374D09A2F6DEFE4615A389"/>
          </w:placeholder>
        </w:sdtPr>
        <w:sdtEndPr/>
        <w:sdtContent>
          <w:sdt>
            <w:sdtPr>
              <w:rPr>
                <w:color w:val="auto"/>
                <w:sz w:val="22"/>
                <w:szCs w:val="22"/>
              </w:rPr>
              <w:id w:val="-1653976802"/>
              <w:placeholder>
                <w:docPart w:val="5FABD6DB39CC4B508C9F260E0DA6C458"/>
              </w:placeholder>
            </w:sdtPr>
            <w:sdtEndPr/>
            <w:sdtContent>
              <w:r w:rsidR="001C457F" w:rsidRPr="00C867B6">
                <w:rPr>
                  <w:b/>
                  <w:bCs/>
                  <w:color w:val="auto"/>
                  <w:sz w:val="22"/>
                  <w:szCs w:val="22"/>
                </w:rPr>
                <w:t xml:space="preserve">Рябичевой Анастасии Геннадьевны </w:t>
              </w:r>
              <w:r w:rsidR="001C457F" w:rsidRPr="00C867B6">
                <w:rPr>
                  <w:color w:val="auto"/>
                  <w:sz w:val="22"/>
                  <w:szCs w:val="22"/>
                </w:rPr>
                <w:t xml:space="preserve">на основании </w:t>
              </w:r>
              <w:r w:rsidR="00C040B7" w:rsidRPr="00C867B6">
                <w:rPr>
                  <w:sz w:val="22"/>
                  <w:szCs w:val="22"/>
                </w:rPr>
                <w:t>Определения Арбитражного суда Алтайского края от 11.10.2024 г. по делу № А03-17024/2024.</w:t>
              </w:r>
            </w:sdtContent>
          </w:sdt>
        </w:sdtContent>
      </w:sdt>
    </w:p>
    <w:p w14:paraId="4F2842F4" w14:textId="54BBB756" w:rsidR="00C040B7" w:rsidRPr="002D0898" w:rsidRDefault="00BD62B8" w:rsidP="00C867B6">
      <w:pPr>
        <w:pStyle w:val="Default"/>
        <w:ind w:firstLine="851"/>
        <w:jc w:val="both"/>
        <w:rPr>
          <w:color w:val="auto"/>
          <w:sz w:val="22"/>
          <w:szCs w:val="22"/>
        </w:rPr>
      </w:pPr>
      <w:r w:rsidRPr="00C867B6">
        <w:rPr>
          <w:color w:val="auto"/>
          <w:sz w:val="22"/>
          <w:szCs w:val="22"/>
        </w:rPr>
        <w:t>1.</w:t>
      </w:r>
      <w:r w:rsidR="008F306F" w:rsidRPr="00C867B6">
        <w:rPr>
          <w:color w:val="auto"/>
          <w:sz w:val="22"/>
          <w:szCs w:val="22"/>
        </w:rPr>
        <w:t>3</w:t>
      </w:r>
      <w:r w:rsidRPr="00C867B6">
        <w:rPr>
          <w:color w:val="auto"/>
          <w:sz w:val="22"/>
          <w:szCs w:val="22"/>
        </w:rPr>
        <w:t xml:space="preserve">. Имущество продается на основании п. 4 ст. 213.26, пп. 4,5,8-19 статьи 110, п. 3 ст. 111, п. 4 ст. 138 ФЗ «О несостоятельности (банкротстве)», Положения </w:t>
      </w:r>
      <w:r w:rsidR="0015745C" w:rsidRPr="00C867B6">
        <w:rPr>
          <w:color w:val="auto"/>
          <w:sz w:val="22"/>
          <w:szCs w:val="22"/>
        </w:rPr>
        <w:t>о порядке и условиях проведения торгов по реализации имущества</w:t>
      </w:r>
      <w:r w:rsidR="00C040B7" w:rsidRPr="00C867B6">
        <w:rPr>
          <w:color w:val="auto"/>
          <w:sz w:val="22"/>
          <w:szCs w:val="22"/>
        </w:rPr>
        <w:t>.</w:t>
      </w:r>
    </w:p>
    <w:p w14:paraId="2AAC8BEA" w14:textId="77777777" w:rsidR="00BA049D" w:rsidRDefault="00BA049D" w:rsidP="00FA0D6E">
      <w:pPr>
        <w:pStyle w:val="af"/>
        <w:numPr>
          <w:ilvl w:val="0"/>
          <w:numId w:val="7"/>
        </w:numPr>
        <w:spacing w:after="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Права и обязанности Сторон</w:t>
      </w:r>
    </w:p>
    <w:p w14:paraId="388057CA" w14:textId="77777777" w:rsidR="00BA049D" w:rsidRPr="00C8591F" w:rsidRDefault="00BA049D" w:rsidP="00C8591F">
      <w:pPr>
        <w:pStyle w:val="Default"/>
        <w:ind w:firstLine="851"/>
        <w:jc w:val="both"/>
        <w:rPr>
          <w:color w:val="auto"/>
          <w:sz w:val="22"/>
          <w:szCs w:val="22"/>
        </w:rPr>
      </w:pPr>
      <w:r w:rsidRPr="00C8591F">
        <w:rPr>
          <w:color w:val="auto"/>
          <w:sz w:val="22"/>
          <w:szCs w:val="22"/>
        </w:rPr>
        <w:t>2</w:t>
      </w:r>
      <w:r>
        <w:t>.</w:t>
      </w:r>
      <w:r w:rsidRPr="00C8591F">
        <w:rPr>
          <w:color w:val="auto"/>
          <w:sz w:val="22"/>
          <w:szCs w:val="22"/>
        </w:rPr>
        <w:t>1. Продавец обязан:</w:t>
      </w:r>
    </w:p>
    <w:p w14:paraId="2EB4BAAC" w14:textId="77777777" w:rsidR="00BA049D" w:rsidRPr="00C8591F" w:rsidRDefault="00BA049D" w:rsidP="00C8591F">
      <w:pPr>
        <w:pStyle w:val="Default"/>
        <w:ind w:firstLine="851"/>
        <w:jc w:val="both"/>
        <w:rPr>
          <w:color w:val="auto"/>
          <w:sz w:val="22"/>
          <w:szCs w:val="22"/>
        </w:rPr>
      </w:pPr>
      <w:r w:rsidRPr="00C8591F">
        <w:rPr>
          <w:color w:val="auto"/>
          <w:sz w:val="22"/>
          <w:szCs w:val="22"/>
        </w:rPr>
        <w:t>2.1.1. Подготовить Имущество к передаче, включая составление передаточного акта, указанного в п.  4.1. настоящего договора.</w:t>
      </w:r>
    </w:p>
    <w:p w14:paraId="666A2D9A" w14:textId="77777777" w:rsidR="00BA049D" w:rsidRPr="00C8591F" w:rsidRDefault="00BA049D" w:rsidP="00C8591F">
      <w:pPr>
        <w:pStyle w:val="Default"/>
        <w:ind w:firstLine="851"/>
        <w:jc w:val="both"/>
        <w:rPr>
          <w:color w:val="auto"/>
          <w:sz w:val="22"/>
          <w:szCs w:val="22"/>
        </w:rPr>
      </w:pPr>
      <w:r w:rsidRPr="00C8591F">
        <w:rPr>
          <w:color w:val="auto"/>
          <w:sz w:val="22"/>
          <w:szCs w:val="22"/>
        </w:rPr>
        <w:t>2.1.2. Передать Покупателю Имущество по акту в срок, установленный п. 4.2. настоящего договора.</w:t>
      </w:r>
    </w:p>
    <w:p w14:paraId="126453FA" w14:textId="77777777" w:rsidR="00BA049D" w:rsidRPr="00C8591F" w:rsidRDefault="00BA049D" w:rsidP="00C8591F">
      <w:pPr>
        <w:pStyle w:val="Default"/>
        <w:ind w:firstLine="851"/>
        <w:jc w:val="both"/>
        <w:rPr>
          <w:color w:val="auto"/>
          <w:sz w:val="22"/>
          <w:szCs w:val="22"/>
        </w:rPr>
      </w:pPr>
      <w:r w:rsidRPr="00C8591F">
        <w:rPr>
          <w:color w:val="auto"/>
          <w:sz w:val="22"/>
          <w:szCs w:val="22"/>
        </w:rPr>
        <w:t>2.2. Покупатель обязан:</w:t>
      </w:r>
    </w:p>
    <w:p w14:paraId="2DF647EE" w14:textId="77777777" w:rsidR="00BA049D" w:rsidRPr="00C8591F" w:rsidRDefault="00BA049D" w:rsidP="00C8591F">
      <w:pPr>
        <w:pStyle w:val="Default"/>
        <w:ind w:firstLine="851"/>
        <w:jc w:val="both"/>
        <w:rPr>
          <w:color w:val="auto"/>
          <w:sz w:val="22"/>
          <w:szCs w:val="22"/>
        </w:rPr>
      </w:pPr>
      <w:r w:rsidRPr="00C8591F">
        <w:rPr>
          <w:color w:val="auto"/>
          <w:sz w:val="22"/>
          <w:szCs w:val="22"/>
        </w:rPr>
        <w:t>2.2.1. Оплатить цену, указанную в п. 3.1. настоящего договора, в порядке, предусмотренном настоящим договором.</w:t>
      </w:r>
    </w:p>
    <w:p w14:paraId="69D8C3F6" w14:textId="550A800A" w:rsidR="005A06AA" w:rsidRPr="00C867B6" w:rsidRDefault="00BA049D" w:rsidP="00C867B6">
      <w:pPr>
        <w:pStyle w:val="Default"/>
        <w:ind w:firstLine="851"/>
        <w:jc w:val="both"/>
        <w:rPr>
          <w:color w:val="auto"/>
          <w:sz w:val="22"/>
          <w:szCs w:val="22"/>
        </w:rPr>
      </w:pPr>
      <w:r w:rsidRPr="00C8591F">
        <w:rPr>
          <w:color w:val="auto"/>
          <w:sz w:val="22"/>
          <w:szCs w:val="22"/>
        </w:rPr>
        <w:t xml:space="preserve">2.2.2. Перед принятием Имущества осмотреть предаваемое Имущество и при отсутствии мотивированных претензий к состоянию имущества, принять Имущество, подписав передаточный акт. </w:t>
      </w:r>
    </w:p>
    <w:p w14:paraId="20E108BE" w14:textId="77777777" w:rsidR="00BA049D" w:rsidRDefault="00BA049D" w:rsidP="00FA0D6E">
      <w:pPr>
        <w:pStyle w:val="af"/>
        <w:numPr>
          <w:ilvl w:val="0"/>
          <w:numId w:val="7"/>
        </w:numPr>
        <w:spacing w:after="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Стоимость Имущества и порядок его оплаты</w:t>
      </w:r>
    </w:p>
    <w:p w14:paraId="36A2EF7F" w14:textId="1FE5A589" w:rsidR="0071710B" w:rsidRPr="00EA76BC" w:rsidRDefault="00BA049D" w:rsidP="009733D7">
      <w:pPr>
        <w:pStyle w:val="Default"/>
        <w:ind w:firstLine="851"/>
        <w:jc w:val="both"/>
        <w:rPr>
          <w:color w:val="auto"/>
          <w:sz w:val="22"/>
          <w:szCs w:val="22"/>
        </w:rPr>
      </w:pPr>
      <w:r w:rsidRPr="00C8591F">
        <w:rPr>
          <w:color w:val="auto"/>
          <w:sz w:val="22"/>
          <w:szCs w:val="22"/>
        </w:rPr>
        <w:t xml:space="preserve">3.1. </w:t>
      </w:r>
      <w:r w:rsidRPr="00EA76BC">
        <w:rPr>
          <w:color w:val="auto"/>
          <w:sz w:val="22"/>
          <w:szCs w:val="22"/>
        </w:rPr>
        <w:t>Общая стоимость Имущества составляет</w:t>
      </w:r>
      <w:r w:rsidR="0071710B" w:rsidRPr="00EA76BC">
        <w:rPr>
          <w:color w:val="auto"/>
          <w:sz w:val="22"/>
          <w:szCs w:val="22"/>
        </w:rPr>
        <w:t xml:space="preserve"> </w:t>
      </w:r>
      <w:r w:rsidR="00EA7DF0">
        <w:rPr>
          <w:color w:val="auto"/>
          <w:sz w:val="22"/>
          <w:szCs w:val="22"/>
        </w:rPr>
        <w:t>___________</w:t>
      </w:r>
      <w:r w:rsidR="009733D7" w:rsidRPr="00EA76BC">
        <w:rPr>
          <w:color w:val="auto"/>
          <w:sz w:val="22"/>
          <w:szCs w:val="22"/>
        </w:rPr>
        <w:t>,00 (</w:t>
      </w:r>
      <w:r w:rsidR="00EA7DF0">
        <w:rPr>
          <w:color w:val="auto"/>
          <w:sz w:val="22"/>
          <w:szCs w:val="22"/>
        </w:rPr>
        <w:t>_______________________</w:t>
      </w:r>
      <w:r w:rsidR="009733D7" w:rsidRPr="00EA76BC">
        <w:rPr>
          <w:color w:val="auto"/>
          <w:sz w:val="22"/>
          <w:szCs w:val="22"/>
        </w:rPr>
        <w:t>)</w:t>
      </w:r>
      <w:r w:rsidR="00F363D1" w:rsidRPr="00EA76BC">
        <w:rPr>
          <w:color w:val="auto"/>
          <w:sz w:val="22"/>
          <w:szCs w:val="22"/>
        </w:rPr>
        <w:t xml:space="preserve"> рублей</w:t>
      </w:r>
      <w:r w:rsidR="0071710B" w:rsidRPr="00EA76BC">
        <w:rPr>
          <w:color w:val="auto"/>
          <w:sz w:val="22"/>
          <w:szCs w:val="22"/>
        </w:rPr>
        <w:t xml:space="preserve"> </w:t>
      </w:r>
      <w:r w:rsidR="00EA76BC" w:rsidRPr="00EA76BC">
        <w:rPr>
          <w:color w:val="auto"/>
          <w:sz w:val="22"/>
          <w:szCs w:val="22"/>
        </w:rPr>
        <w:t xml:space="preserve">00 </w:t>
      </w:r>
      <w:r w:rsidR="0071710B" w:rsidRPr="00EA76BC">
        <w:rPr>
          <w:color w:val="auto"/>
          <w:sz w:val="22"/>
          <w:szCs w:val="22"/>
        </w:rPr>
        <w:t>копеек</w:t>
      </w:r>
      <w:r w:rsidRPr="00EA76BC">
        <w:rPr>
          <w:color w:val="auto"/>
          <w:sz w:val="22"/>
          <w:szCs w:val="22"/>
        </w:rPr>
        <w:t>.</w:t>
      </w:r>
      <w:r w:rsidRPr="00EA76BC">
        <w:rPr>
          <w:color w:val="auto"/>
          <w:sz w:val="22"/>
          <w:szCs w:val="22"/>
        </w:rPr>
        <w:tab/>
      </w:r>
      <w:r w:rsidR="005A06AA" w:rsidRPr="00EA76BC">
        <w:rPr>
          <w:color w:val="auto"/>
          <w:sz w:val="22"/>
          <w:szCs w:val="22"/>
        </w:rPr>
        <w:t xml:space="preserve">  </w:t>
      </w:r>
    </w:p>
    <w:p w14:paraId="3B158E4D" w14:textId="728810E0" w:rsidR="00EA76BC" w:rsidRPr="00EA76BC" w:rsidRDefault="005A06AA" w:rsidP="00EA76BC">
      <w:pPr>
        <w:pStyle w:val="Default"/>
        <w:ind w:firstLine="851"/>
        <w:jc w:val="both"/>
        <w:rPr>
          <w:color w:val="auto"/>
          <w:sz w:val="22"/>
          <w:szCs w:val="22"/>
        </w:rPr>
      </w:pPr>
      <w:r w:rsidRPr="00EA76BC">
        <w:rPr>
          <w:color w:val="auto"/>
          <w:sz w:val="22"/>
          <w:szCs w:val="22"/>
        </w:rPr>
        <w:t xml:space="preserve"> </w:t>
      </w:r>
      <w:r w:rsidR="00BA049D" w:rsidRPr="00EA76BC">
        <w:rPr>
          <w:color w:val="auto"/>
          <w:sz w:val="22"/>
          <w:szCs w:val="22"/>
        </w:rPr>
        <w:t xml:space="preserve">3.2. </w:t>
      </w:r>
      <w:r w:rsidR="00EA76BC" w:rsidRPr="00EA76BC">
        <w:rPr>
          <w:color w:val="auto"/>
          <w:sz w:val="22"/>
          <w:szCs w:val="22"/>
        </w:rPr>
        <w:t xml:space="preserve">Задаток в сумме </w:t>
      </w:r>
      <w:r w:rsidR="00EA7DF0">
        <w:rPr>
          <w:color w:val="auto"/>
          <w:sz w:val="22"/>
          <w:szCs w:val="22"/>
        </w:rPr>
        <w:t>___________</w:t>
      </w:r>
      <w:r w:rsidR="00EA76BC" w:rsidRPr="00EA76BC">
        <w:rPr>
          <w:color w:val="auto"/>
          <w:sz w:val="22"/>
          <w:szCs w:val="22"/>
        </w:rPr>
        <w:t>,00 (</w:t>
      </w:r>
      <w:r w:rsidR="00EA7DF0">
        <w:rPr>
          <w:color w:val="auto"/>
          <w:sz w:val="22"/>
          <w:szCs w:val="22"/>
        </w:rPr>
        <w:t>_______________________________</w:t>
      </w:r>
      <w:r w:rsidR="00EA76BC" w:rsidRPr="00EA76BC">
        <w:rPr>
          <w:color w:val="auto"/>
          <w:sz w:val="22"/>
          <w:szCs w:val="22"/>
        </w:rPr>
        <w:t>) рублей 00 копеек, внесенный Покупателем в обеспечение исполнения обязательств как участника торгов, засчитывается в счет оплаты Имущества</w:t>
      </w:r>
    </w:p>
    <w:p w14:paraId="447A0918" w14:textId="123D4EF3" w:rsidR="005A06AA" w:rsidRPr="00C867B6" w:rsidRDefault="00EA76BC" w:rsidP="00C867B6">
      <w:pPr>
        <w:pStyle w:val="Default"/>
        <w:ind w:firstLine="851"/>
        <w:jc w:val="both"/>
        <w:rPr>
          <w:color w:val="auto"/>
          <w:sz w:val="22"/>
          <w:szCs w:val="22"/>
        </w:rPr>
      </w:pPr>
      <w:r w:rsidRPr="00EA76BC">
        <w:rPr>
          <w:color w:val="auto"/>
          <w:sz w:val="22"/>
          <w:szCs w:val="22"/>
        </w:rPr>
        <w:t xml:space="preserve">3.3. За вычетом суммы задатка Покупатель должен уплатить </w:t>
      </w:r>
      <w:r w:rsidR="00EA7DF0">
        <w:rPr>
          <w:color w:val="auto"/>
          <w:sz w:val="22"/>
          <w:szCs w:val="22"/>
        </w:rPr>
        <w:t>____________</w:t>
      </w:r>
      <w:r w:rsidRPr="00EA76BC">
        <w:rPr>
          <w:color w:val="auto"/>
          <w:sz w:val="22"/>
          <w:szCs w:val="22"/>
        </w:rPr>
        <w:t>,00 (</w:t>
      </w:r>
      <w:r w:rsidR="00EA7DF0">
        <w:rPr>
          <w:color w:val="auto"/>
          <w:sz w:val="22"/>
          <w:szCs w:val="22"/>
        </w:rPr>
        <w:t>____________________________________________</w:t>
      </w:r>
      <w:r w:rsidRPr="00EA76BC">
        <w:rPr>
          <w:color w:val="auto"/>
          <w:sz w:val="22"/>
          <w:szCs w:val="22"/>
        </w:rPr>
        <w:t>) рублей 00 копеек в течение 30 календарных дней со дня подписания настоящего договора. Оплата производится на расчетный счет Продавца, указанный в разделе 7 настоящего договора.</w:t>
      </w:r>
    </w:p>
    <w:p w14:paraId="4D96BD20" w14:textId="77777777" w:rsidR="00BA049D" w:rsidRDefault="00BA049D" w:rsidP="00FA0D6E">
      <w:pPr>
        <w:pStyle w:val="af"/>
        <w:numPr>
          <w:ilvl w:val="0"/>
          <w:numId w:val="7"/>
        </w:numPr>
        <w:spacing w:after="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lastRenderedPageBreak/>
        <w:t>Передача Имущества</w:t>
      </w:r>
    </w:p>
    <w:p w14:paraId="2AE25176" w14:textId="77777777" w:rsidR="00BA049D" w:rsidRPr="00C8591F" w:rsidRDefault="00FA0D6E" w:rsidP="00C8591F">
      <w:pPr>
        <w:pStyle w:val="Default"/>
        <w:ind w:firstLine="851"/>
        <w:jc w:val="both"/>
        <w:rPr>
          <w:color w:val="auto"/>
          <w:sz w:val="22"/>
          <w:szCs w:val="22"/>
        </w:rPr>
      </w:pPr>
      <w:r w:rsidRPr="00C8591F">
        <w:rPr>
          <w:color w:val="auto"/>
          <w:sz w:val="22"/>
          <w:szCs w:val="22"/>
        </w:rPr>
        <w:t>4.1</w:t>
      </w:r>
      <w:r w:rsidR="00BA049D" w:rsidRPr="00C8591F">
        <w:rPr>
          <w:color w:val="auto"/>
          <w:sz w:val="22"/>
          <w:szCs w:val="22"/>
        </w:rPr>
        <w:t>. Передача Имущества Продавцом и принятие его Покупателем осуществляется по подписываемому сторонами передаточному акту.</w:t>
      </w:r>
    </w:p>
    <w:p w14:paraId="475BF7BB" w14:textId="77777777" w:rsidR="00BA049D" w:rsidRPr="00C8591F" w:rsidRDefault="00FA0D6E" w:rsidP="00C8591F">
      <w:pPr>
        <w:pStyle w:val="Default"/>
        <w:ind w:firstLine="851"/>
        <w:jc w:val="both"/>
        <w:rPr>
          <w:color w:val="auto"/>
          <w:sz w:val="22"/>
          <w:szCs w:val="22"/>
        </w:rPr>
      </w:pPr>
      <w:r w:rsidRPr="00C8591F">
        <w:rPr>
          <w:color w:val="auto"/>
          <w:sz w:val="22"/>
          <w:szCs w:val="22"/>
        </w:rPr>
        <w:t>4.2</w:t>
      </w:r>
      <w:r w:rsidR="00BA049D" w:rsidRPr="00C8591F">
        <w:rPr>
          <w:color w:val="auto"/>
          <w:sz w:val="22"/>
          <w:szCs w:val="22"/>
        </w:rPr>
        <w:t>. Передача Имущества должна быть осуществлена в течение 5 рабочих дней со дня его полной оплаты, согласно раздела 3 настоящего договора.</w:t>
      </w:r>
    </w:p>
    <w:p w14:paraId="3DE74409" w14:textId="13ED50B1" w:rsidR="00BA049D" w:rsidRPr="00C867B6" w:rsidRDefault="00FA0D6E" w:rsidP="00C867B6">
      <w:pPr>
        <w:pStyle w:val="Default"/>
        <w:ind w:firstLine="851"/>
        <w:jc w:val="both"/>
        <w:rPr>
          <w:color w:val="auto"/>
          <w:sz w:val="22"/>
          <w:szCs w:val="22"/>
        </w:rPr>
      </w:pPr>
      <w:r w:rsidRPr="00C8591F">
        <w:rPr>
          <w:color w:val="auto"/>
          <w:sz w:val="22"/>
          <w:szCs w:val="22"/>
        </w:rPr>
        <w:t>4.3.</w:t>
      </w:r>
      <w:r w:rsidR="00BA049D" w:rsidRPr="00C8591F">
        <w:rPr>
          <w:color w:val="auto"/>
          <w:sz w:val="22"/>
          <w:szCs w:val="22"/>
        </w:rPr>
        <w:t xml:space="preserve"> Право собственности на Имущество, а также риск случайной гибели или повреждения Имущества переходит от Продавца к Покупателю с момента подписания передаточного акта, указанного в п. 4.1. настоящего договора.</w:t>
      </w:r>
    </w:p>
    <w:p w14:paraId="6C29E59C" w14:textId="77777777" w:rsidR="00BA049D" w:rsidRDefault="00BA049D" w:rsidP="00FA0D6E">
      <w:pPr>
        <w:pStyle w:val="af"/>
        <w:numPr>
          <w:ilvl w:val="0"/>
          <w:numId w:val="7"/>
        </w:numPr>
        <w:spacing w:after="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Ответственность Сторон</w:t>
      </w:r>
    </w:p>
    <w:p w14:paraId="1E5A716F" w14:textId="09180C8D" w:rsidR="00BA049D" w:rsidRPr="00C8591F" w:rsidRDefault="00BA049D" w:rsidP="00C8591F">
      <w:pPr>
        <w:pStyle w:val="Default"/>
        <w:ind w:firstLine="851"/>
        <w:jc w:val="both"/>
        <w:rPr>
          <w:color w:val="auto"/>
          <w:sz w:val="22"/>
          <w:szCs w:val="22"/>
        </w:rPr>
      </w:pPr>
      <w:r>
        <w:t xml:space="preserve"> </w:t>
      </w:r>
      <w:r w:rsidR="00C8591F">
        <w:t xml:space="preserve">5.1. </w:t>
      </w:r>
      <w:r w:rsidRPr="00C8591F">
        <w:rPr>
          <w:color w:val="auto"/>
          <w:sz w:val="22"/>
          <w:szCs w:val="22"/>
        </w:rPr>
        <w:t>За невыполнение или ненадлежащее выполнение обязательств по настоящему Договору виновная сторона несет ответственность в соответствии с законодательством Российской Федерации и настоящим Договором.</w:t>
      </w:r>
    </w:p>
    <w:p w14:paraId="0EBE6833" w14:textId="687A0DE3" w:rsidR="00BA049D" w:rsidRPr="00C8591F" w:rsidRDefault="00C8591F" w:rsidP="00C8591F">
      <w:pPr>
        <w:pStyle w:val="Default"/>
        <w:ind w:firstLine="851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5.2.</w:t>
      </w:r>
      <w:r w:rsidR="00BA049D" w:rsidRPr="00C8591F">
        <w:rPr>
          <w:color w:val="auto"/>
          <w:sz w:val="22"/>
          <w:szCs w:val="22"/>
        </w:rPr>
        <w:t xml:space="preserve"> Стороны договорились, что непоступление денежных средств в счет оплаты Имущества в сумме и в сроки, указанные в п. 3.3 настоящего Договора, считается отказом Покупателя от исполнения обязательств по оплате Имущества. В этом случае Продавец вправе отказаться от исполнения своих обязательств по настоящему Договору, письменно уведомив Покупателя о расторжении настоящего Договора.</w:t>
      </w:r>
    </w:p>
    <w:p w14:paraId="340240F6" w14:textId="754A23D5" w:rsidR="00BA049D" w:rsidRPr="00C867B6" w:rsidRDefault="00C8591F" w:rsidP="00C867B6">
      <w:pPr>
        <w:pStyle w:val="Default"/>
        <w:ind w:firstLine="851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5.3. </w:t>
      </w:r>
      <w:r w:rsidR="00BA049D" w:rsidRPr="00C8591F">
        <w:rPr>
          <w:color w:val="auto"/>
          <w:sz w:val="22"/>
          <w:szCs w:val="22"/>
        </w:rPr>
        <w:t>Настоящий Договор считается расторгнутым с момента направления Продавцом указанного уведомления, при этом Покупатель теряет право на получение Имущества и утрачивает внесенный задаток. В данном случае оформление Сторонами дополнительного соглашения о расторжении настоящего Договора не требуется.</w:t>
      </w:r>
    </w:p>
    <w:p w14:paraId="5582E034" w14:textId="77777777" w:rsidR="00BA049D" w:rsidRDefault="00BA049D" w:rsidP="00FA0D6E">
      <w:pPr>
        <w:pStyle w:val="af"/>
        <w:numPr>
          <w:ilvl w:val="0"/>
          <w:numId w:val="7"/>
        </w:numPr>
        <w:spacing w:after="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Заключительные положения</w:t>
      </w:r>
    </w:p>
    <w:p w14:paraId="18E005A2" w14:textId="024B39E9" w:rsidR="00BA049D" w:rsidRPr="00C8591F" w:rsidRDefault="00C8591F" w:rsidP="00C8591F">
      <w:pPr>
        <w:pStyle w:val="Default"/>
        <w:ind w:firstLine="851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6.1. </w:t>
      </w:r>
      <w:r w:rsidR="00BA049D" w:rsidRPr="00C8591F">
        <w:rPr>
          <w:color w:val="auto"/>
          <w:sz w:val="22"/>
          <w:szCs w:val="22"/>
        </w:rPr>
        <w:t>Настоящий Договор вступает в силу с момента его подписания и прекращает свое действие при:</w:t>
      </w:r>
    </w:p>
    <w:p w14:paraId="6544CA0D" w14:textId="77777777" w:rsidR="00BA049D" w:rsidRPr="00C8591F" w:rsidRDefault="00BA049D" w:rsidP="00C8591F">
      <w:pPr>
        <w:pStyle w:val="Default"/>
        <w:ind w:firstLine="851"/>
        <w:jc w:val="both"/>
        <w:rPr>
          <w:color w:val="auto"/>
          <w:sz w:val="22"/>
          <w:szCs w:val="22"/>
        </w:rPr>
      </w:pPr>
      <w:r w:rsidRPr="00C8591F">
        <w:rPr>
          <w:color w:val="auto"/>
          <w:sz w:val="22"/>
          <w:szCs w:val="22"/>
        </w:rPr>
        <w:t>- надлежащем исполнении Сторонами своих обязательств;</w:t>
      </w:r>
    </w:p>
    <w:p w14:paraId="1B084963" w14:textId="77777777" w:rsidR="00BA049D" w:rsidRPr="00C8591F" w:rsidRDefault="00BA049D" w:rsidP="00C8591F">
      <w:pPr>
        <w:pStyle w:val="Default"/>
        <w:ind w:firstLine="851"/>
        <w:jc w:val="both"/>
        <w:rPr>
          <w:color w:val="auto"/>
          <w:sz w:val="22"/>
          <w:szCs w:val="22"/>
        </w:rPr>
      </w:pPr>
      <w:r w:rsidRPr="00C8591F">
        <w:rPr>
          <w:color w:val="auto"/>
          <w:sz w:val="22"/>
          <w:szCs w:val="22"/>
        </w:rPr>
        <w:t>- расторжении в предусмотренных законодательством Российской Федерации и настоящим Договором случаях.</w:t>
      </w:r>
    </w:p>
    <w:p w14:paraId="27F42DB0" w14:textId="3B2F2D57" w:rsidR="00BA049D" w:rsidRPr="00C8591F" w:rsidRDefault="00C8591F" w:rsidP="00C8591F">
      <w:pPr>
        <w:pStyle w:val="Default"/>
        <w:ind w:firstLine="851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6.2. </w:t>
      </w:r>
      <w:r w:rsidR="00BA049D" w:rsidRPr="00C8591F">
        <w:rPr>
          <w:color w:val="auto"/>
          <w:sz w:val="22"/>
          <w:szCs w:val="22"/>
        </w:rPr>
        <w:t>Споры и разногласия, возникающие из настоящего договора или в связи с ним, будут решаться сторонами путем переговоров. При не достижении согласия споры и разногласия подлежат рассмотрению в Арбитражном суде.</w:t>
      </w:r>
    </w:p>
    <w:p w14:paraId="5D8980CB" w14:textId="77777777" w:rsidR="00BA049D" w:rsidRPr="00C8591F" w:rsidRDefault="00BA049D" w:rsidP="00C8591F">
      <w:pPr>
        <w:pStyle w:val="Default"/>
        <w:ind w:firstLine="851"/>
        <w:jc w:val="both"/>
        <w:rPr>
          <w:color w:val="auto"/>
          <w:sz w:val="22"/>
          <w:szCs w:val="22"/>
        </w:rPr>
      </w:pPr>
      <w:r w:rsidRPr="00C8591F">
        <w:rPr>
          <w:color w:val="auto"/>
          <w:sz w:val="22"/>
          <w:szCs w:val="22"/>
        </w:rPr>
        <w:t>Во всем ином, не предусмотренном настоящим Договором, Стороны руководствуются действующим законодательством Российской Федерации.</w:t>
      </w:r>
    </w:p>
    <w:p w14:paraId="5BAB705C" w14:textId="384D98D7" w:rsidR="00BA049D" w:rsidRPr="00C867B6" w:rsidRDefault="00C8591F" w:rsidP="00C867B6">
      <w:pPr>
        <w:pStyle w:val="Default"/>
        <w:ind w:firstLine="851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6.3. </w:t>
      </w:r>
      <w:r w:rsidR="00BA049D" w:rsidRPr="00C8591F">
        <w:rPr>
          <w:color w:val="auto"/>
          <w:sz w:val="22"/>
          <w:szCs w:val="22"/>
        </w:rPr>
        <w:t>Настоящий Договор составлен в двух экземплярах, имеющих одинаковую юридическую силу, по одному экземпляру для каждой из Сторон.</w:t>
      </w:r>
    </w:p>
    <w:p w14:paraId="5B0260E6" w14:textId="77777777" w:rsidR="00BA049D" w:rsidRDefault="00BA049D" w:rsidP="00FA0D6E">
      <w:pPr>
        <w:pStyle w:val="af"/>
        <w:numPr>
          <w:ilvl w:val="0"/>
          <w:numId w:val="7"/>
        </w:num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Реквизиты сторон</w:t>
      </w:r>
    </w:p>
    <w:tbl>
      <w:tblPr>
        <w:tblW w:w="0" w:type="auto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4860"/>
        <w:gridCol w:w="4575"/>
      </w:tblGrid>
      <w:tr w:rsidR="00C040B7" w14:paraId="2CA9B1FD" w14:textId="77777777" w:rsidTr="00DE3314">
        <w:tc>
          <w:tcPr>
            <w:tcW w:w="4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7703DB75" w14:textId="52770BD3" w:rsidR="00C040B7" w:rsidRDefault="00C040B7" w:rsidP="00DE3314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b/>
                <w:bCs/>
                <w:color w:val="000000"/>
                <w:spacing w:val="-2"/>
                <w:sz w:val="20"/>
                <w:szCs w:val="20"/>
              </w:rPr>
              <w:t>Продав</w:t>
            </w:r>
            <w:r w:rsidR="00C867B6">
              <w:rPr>
                <w:b/>
                <w:bCs/>
                <w:color w:val="000000"/>
                <w:spacing w:val="-2"/>
                <w:sz w:val="20"/>
                <w:szCs w:val="20"/>
              </w:rPr>
              <w:t>цы</w:t>
            </w:r>
          </w:p>
        </w:tc>
        <w:tc>
          <w:tcPr>
            <w:tcW w:w="4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6A07147B" w14:textId="77777777" w:rsidR="00C040B7" w:rsidRDefault="00C040B7" w:rsidP="00DE3314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b/>
                <w:bCs/>
                <w:color w:val="000000"/>
                <w:spacing w:val="-1"/>
                <w:sz w:val="20"/>
                <w:szCs w:val="20"/>
              </w:rPr>
              <w:t>Покупатель</w:t>
            </w:r>
          </w:p>
        </w:tc>
      </w:tr>
      <w:tr w:rsidR="00C040B7" w14:paraId="3BBE642C" w14:textId="77777777" w:rsidTr="00DE3314">
        <w:trPr>
          <w:trHeight w:val="127"/>
        </w:trPr>
        <w:tc>
          <w:tcPr>
            <w:tcW w:w="4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51E01B1" w14:textId="77777777" w:rsidR="00C040B7" w:rsidRPr="00C040B7" w:rsidRDefault="00C040B7" w:rsidP="00DE3314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,Bold" w:hAnsi="Times New Roman,Bold" w:cs="Times New Roman,Bold"/>
                <w:sz w:val="20"/>
                <w:szCs w:val="20"/>
              </w:rPr>
            </w:pPr>
            <w:r w:rsidRPr="00C040B7">
              <w:rPr>
                <w:rFonts w:ascii="Times New Roman,Bold" w:hAnsi="Times New Roman,Bold" w:cs="Times New Roman,Bold"/>
                <w:sz w:val="20"/>
                <w:szCs w:val="20"/>
              </w:rPr>
              <w:t>Продавец 1</w:t>
            </w:r>
          </w:p>
          <w:p w14:paraId="6B33A16A" w14:textId="77777777" w:rsidR="00C040B7" w:rsidRPr="00C040B7" w:rsidRDefault="00C040B7" w:rsidP="00DE3314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040B7">
              <w:rPr>
                <w:rFonts w:ascii="Times New Roman,Bold" w:hAnsi="Times New Roman,Bold" w:cs="Times New Roman,Bold"/>
                <w:b/>
                <w:bCs/>
                <w:sz w:val="20"/>
                <w:szCs w:val="20"/>
              </w:rPr>
              <w:t>Рябичев Вадим Евгеньевич</w:t>
            </w:r>
            <w:r w:rsidRPr="00C040B7">
              <w:rPr>
                <w:sz w:val="20"/>
                <w:szCs w:val="20"/>
              </w:rPr>
              <w:t xml:space="preserve"> </w:t>
            </w:r>
          </w:p>
          <w:p w14:paraId="36C44F9A" w14:textId="77777777" w:rsidR="00C040B7" w:rsidRPr="00C040B7" w:rsidRDefault="00C040B7" w:rsidP="00DE3314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040B7">
              <w:rPr>
                <w:sz w:val="20"/>
                <w:szCs w:val="20"/>
              </w:rPr>
              <w:t>(29.08.1993г.р. место рождения: п.Октябрьский Зонального р-на Алтайского края ИНН 228102595769 СНИЛС 151-635-255 47 место жительства: Алтайский край Зональный р-н п.Октябрьский ул.Октябрьская д.2а)</w:t>
            </w:r>
          </w:p>
          <w:p w14:paraId="242E9699" w14:textId="77777777" w:rsidR="00C040B7" w:rsidRPr="00C040B7" w:rsidRDefault="00C040B7" w:rsidP="00DE3314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в</w:t>
            </w:r>
            <w:r w:rsidRPr="00C040B7">
              <w:rPr>
                <w:b/>
                <w:bCs/>
                <w:sz w:val="20"/>
                <w:szCs w:val="20"/>
              </w:rPr>
              <w:t xml:space="preserve"> лице финансового управляющего Буйволова В.А.</w:t>
            </w:r>
          </w:p>
          <w:p w14:paraId="78B3EE8F" w14:textId="77777777" w:rsidR="00C040B7" w:rsidRDefault="00C040B7" w:rsidP="00DE3314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14:paraId="3D44079D" w14:textId="2B66105D" w:rsidR="00C040B7" w:rsidRDefault="00C040B7" w:rsidP="00DE3314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noProof/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 xml:space="preserve">Финансовый управляющий </w:t>
            </w:r>
            <w:r>
              <w:rPr>
                <w:b/>
                <w:noProof/>
                <w:sz w:val="20"/>
                <w:szCs w:val="20"/>
              </w:rPr>
              <w:t>Рябичева В.Е.</w:t>
            </w:r>
            <w:r w:rsidRPr="00FA0D6E">
              <w:rPr>
                <w:noProof/>
                <w:sz w:val="20"/>
                <w:szCs w:val="20"/>
              </w:rPr>
              <w:t xml:space="preserve">   </w:t>
            </w:r>
          </w:p>
          <w:p w14:paraId="75E4DFCF" w14:textId="77777777" w:rsidR="00C040B7" w:rsidRDefault="00C040B7" w:rsidP="00DE3314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14:paraId="686AF6DE" w14:textId="77777777" w:rsidR="00C040B7" w:rsidRDefault="00C040B7" w:rsidP="00DE3314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______________________  </w:t>
            </w:r>
            <w:r w:rsidRPr="00F61F09">
              <w:rPr>
                <w:noProof/>
                <w:sz w:val="20"/>
                <w:szCs w:val="20"/>
              </w:rPr>
              <w:t>В.А. Буйволов</w:t>
            </w:r>
          </w:p>
          <w:p w14:paraId="5071736E" w14:textId="77777777" w:rsidR="00C867B6" w:rsidRDefault="00C867B6" w:rsidP="00DE3314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14:paraId="2A3EF80F" w14:textId="77777777" w:rsidR="00C040B7" w:rsidRPr="00C040B7" w:rsidRDefault="00C040B7" w:rsidP="00DE3314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,Bold" w:hAnsi="Times New Roman,Bold" w:cs="Times New Roman,Bold"/>
                <w:sz w:val="20"/>
                <w:szCs w:val="20"/>
              </w:rPr>
            </w:pPr>
            <w:r w:rsidRPr="00C040B7">
              <w:rPr>
                <w:rFonts w:ascii="Times New Roman,Bold" w:hAnsi="Times New Roman,Bold" w:cs="Times New Roman,Bold"/>
                <w:sz w:val="20"/>
                <w:szCs w:val="20"/>
              </w:rPr>
              <w:t>Продавец 2</w:t>
            </w:r>
          </w:p>
          <w:p w14:paraId="4CBF0FA5" w14:textId="77777777" w:rsidR="00C040B7" w:rsidRPr="00C040B7" w:rsidRDefault="00C040B7" w:rsidP="00DE3314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040B7">
              <w:rPr>
                <w:b/>
                <w:bCs/>
                <w:sz w:val="20"/>
                <w:szCs w:val="20"/>
              </w:rPr>
              <w:t xml:space="preserve">Рябичева Анастасия Геннадьевна </w:t>
            </w:r>
            <w:r w:rsidRPr="00C040B7">
              <w:rPr>
                <w:color w:val="000000"/>
                <w:sz w:val="20"/>
                <w:szCs w:val="20"/>
              </w:rPr>
              <w:t>(02.06.1992 года ИНН: 228103221540, СНИЛС: 101-596-238 34, Адрес: 663305, г. Норильск, ул. Анисимова, д. 5, кв. 38</w:t>
            </w:r>
            <w:r w:rsidRPr="00C040B7">
              <w:rPr>
                <w:sz w:val="20"/>
                <w:szCs w:val="20"/>
              </w:rPr>
              <w:t>)</w:t>
            </w:r>
          </w:p>
          <w:p w14:paraId="58C80F9F" w14:textId="77777777" w:rsidR="00C040B7" w:rsidRDefault="00C040B7" w:rsidP="00DE3314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040B7">
              <w:rPr>
                <w:b/>
                <w:bCs/>
                <w:sz w:val="20"/>
                <w:szCs w:val="20"/>
              </w:rPr>
              <w:t>в лице финансового управляющего Буйволова В.А.</w:t>
            </w:r>
          </w:p>
          <w:p w14:paraId="03905702" w14:textId="77777777" w:rsidR="00C040B7" w:rsidRDefault="00C040B7" w:rsidP="00DE3314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14:paraId="5366956F" w14:textId="77777777" w:rsidR="00C040B7" w:rsidRDefault="00C040B7" w:rsidP="00DE3314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noProof/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 xml:space="preserve">Финансовый управляющий </w:t>
            </w:r>
            <w:r>
              <w:rPr>
                <w:b/>
                <w:noProof/>
                <w:sz w:val="20"/>
                <w:szCs w:val="20"/>
              </w:rPr>
              <w:t>Рябичевой А.Г.</w:t>
            </w:r>
          </w:p>
          <w:p w14:paraId="3697F31F" w14:textId="77777777" w:rsidR="00C040B7" w:rsidRDefault="00C040B7" w:rsidP="00DE3314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14:paraId="7E56C400" w14:textId="4A5025B2" w:rsidR="00C040B7" w:rsidRDefault="00C040B7" w:rsidP="00DE3314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noProof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______________________  </w:t>
            </w:r>
            <w:r>
              <w:rPr>
                <w:noProof/>
                <w:sz w:val="20"/>
                <w:szCs w:val="20"/>
              </w:rPr>
              <w:t>Д.А. Дорош</w:t>
            </w:r>
          </w:p>
          <w:p w14:paraId="7FC30549" w14:textId="77777777" w:rsidR="000C057B" w:rsidRDefault="000C057B" w:rsidP="00DE3314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14:paraId="61AA28BD" w14:textId="77777777" w:rsidR="00C040B7" w:rsidRDefault="00C040B7" w:rsidP="00DE3314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4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7E9B47F" w14:textId="77777777" w:rsidR="00C040B7" w:rsidRDefault="00C040B7" w:rsidP="00DE3314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</w:tbl>
    <w:p w14:paraId="14AB1403" w14:textId="3B1C85EE" w:rsidR="005A06AA" w:rsidRPr="00C867B6" w:rsidRDefault="005A06AA" w:rsidP="00C867B6">
      <w:pPr>
        <w:jc w:val="center"/>
        <w:rPr>
          <w:b/>
        </w:rPr>
      </w:pPr>
      <w:r w:rsidRPr="00E506ED">
        <w:rPr>
          <w:b/>
        </w:rPr>
        <w:lastRenderedPageBreak/>
        <w:t>АКТ ПРИЁМА-ПЕРЕДАЧИ</w:t>
      </w:r>
    </w:p>
    <w:p w14:paraId="5D3C59C2" w14:textId="2FE421A3" w:rsidR="005A06AA" w:rsidRDefault="005A06AA" w:rsidP="005A06AA">
      <w:pPr>
        <w:rPr>
          <w:noProof/>
        </w:rPr>
      </w:pPr>
      <w:r>
        <w:rPr>
          <w:noProof/>
        </w:rPr>
        <w:t xml:space="preserve">г. </w:t>
      </w:r>
      <w:r>
        <w:rPr>
          <w:noProof/>
        </w:rPr>
        <w:softHyphen/>
      </w:r>
      <w:r>
        <w:rPr>
          <w:noProof/>
        </w:rPr>
        <w:softHyphen/>
      </w:r>
      <w:r>
        <w:rPr>
          <w:noProof/>
        </w:rPr>
        <w:softHyphen/>
      </w:r>
      <w:r>
        <w:rPr>
          <w:noProof/>
        </w:rPr>
        <w:softHyphen/>
      </w:r>
      <w:r>
        <w:rPr>
          <w:noProof/>
        </w:rPr>
        <w:softHyphen/>
      </w:r>
      <w:r>
        <w:rPr>
          <w:noProof/>
        </w:rPr>
        <w:softHyphen/>
      </w:r>
      <w:r>
        <w:rPr>
          <w:noProof/>
        </w:rPr>
        <w:softHyphen/>
      </w:r>
      <w:r>
        <w:rPr>
          <w:noProof/>
        </w:rPr>
        <w:softHyphen/>
      </w:r>
      <w:r>
        <w:rPr>
          <w:noProof/>
        </w:rPr>
        <w:softHyphen/>
      </w:r>
      <w:r>
        <w:rPr>
          <w:noProof/>
        </w:rPr>
        <w:softHyphen/>
      </w:r>
      <w:r>
        <w:rPr>
          <w:noProof/>
        </w:rPr>
        <w:softHyphen/>
      </w:r>
      <w:r>
        <w:rPr>
          <w:noProof/>
        </w:rPr>
        <w:softHyphen/>
      </w:r>
      <w:r>
        <w:rPr>
          <w:noProof/>
        </w:rPr>
        <w:softHyphen/>
      </w:r>
      <w:r>
        <w:rPr>
          <w:noProof/>
        </w:rPr>
        <w:softHyphen/>
        <w:t>Москва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</w:t>
      </w:r>
      <w:r w:rsidR="00D4739E">
        <w:rPr>
          <w:sz w:val="22"/>
          <w:szCs w:val="22"/>
        </w:rPr>
        <w:t xml:space="preserve"> </w:t>
      </w:r>
      <w:r w:rsidR="00027B43" w:rsidRPr="00640FC4">
        <w:rPr>
          <w:sz w:val="22"/>
          <w:szCs w:val="22"/>
        </w:rPr>
        <w:t>«</w:t>
      </w:r>
      <w:r w:rsidR="00D4739E">
        <w:rPr>
          <w:sz w:val="22"/>
          <w:szCs w:val="22"/>
        </w:rPr>
        <w:t>_</w:t>
      </w:r>
      <w:r w:rsidR="00027B43">
        <w:rPr>
          <w:sz w:val="22"/>
          <w:szCs w:val="22"/>
        </w:rPr>
        <w:t>__</w:t>
      </w:r>
      <w:r w:rsidR="00027B43" w:rsidRPr="00640FC4">
        <w:rPr>
          <w:sz w:val="22"/>
          <w:szCs w:val="22"/>
        </w:rPr>
        <w:t xml:space="preserve">» </w:t>
      </w:r>
      <w:r w:rsidR="00027B43">
        <w:rPr>
          <w:sz w:val="22"/>
          <w:szCs w:val="22"/>
        </w:rPr>
        <w:t xml:space="preserve">_______ </w:t>
      </w:r>
      <w:r w:rsidR="00027B43" w:rsidRPr="00D04C8F">
        <w:rPr>
          <w:sz w:val="22"/>
          <w:szCs w:val="22"/>
        </w:rPr>
        <w:t>20</w:t>
      </w:r>
      <w:r w:rsidR="00027B43">
        <w:rPr>
          <w:sz w:val="22"/>
          <w:szCs w:val="22"/>
        </w:rPr>
        <w:t>2</w:t>
      </w:r>
      <w:r w:rsidR="000C3E7B" w:rsidRPr="00C97DA0">
        <w:rPr>
          <w:sz w:val="22"/>
          <w:szCs w:val="22"/>
        </w:rPr>
        <w:t>_</w:t>
      </w:r>
      <w:r w:rsidR="00027B43">
        <w:rPr>
          <w:sz w:val="22"/>
          <w:szCs w:val="22"/>
        </w:rPr>
        <w:t xml:space="preserve"> г.</w:t>
      </w:r>
    </w:p>
    <w:p w14:paraId="6F4C4E80" w14:textId="20D6BABE" w:rsidR="005A06AA" w:rsidRPr="000A27D1" w:rsidRDefault="005A06AA" w:rsidP="005A06AA">
      <w:pPr>
        <w:jc w:val="both"/>
      </w:pPr>
    </w:p>
    <w:p w14:paraId="5D6C7B56" w14:textId="1924184F" w:rsidR="005A06AA" w:rsidRPr="00C867B6" w:rsidRDefault="005A06AA" w:rsidP="005A06AA">
      <w:pPr>
        <w:ind w:firstLine="709"/>
        <w:jc w:val="both"/>
        <w:rPr>
          <w:sz w:val="22"/>
          <w:szCs w:val="22"/>
        </w:rPr>
      </w:pPr>
      <w:r>
        <w:rPr>
          <w:rFonts w:ascii="Tahoma" w:hAnsi="Tahoma" w:cs="Tahoma"/>
        </w:rPr>
        <w:t xml:space="preserve">   </w:t>
      </w:r>
      <w:r w:rsidR="00C867B6" w:rsidRPr="00C867B6">
        <w:rPr>
          <w:rFonts w:ascii="Times New Roman,Bold" w:hAnsi="Times New Roman,Bold" w:cs="Times New Roman,Bold"/>
          <w:b/>
          <w:bCs/>
          <w:sz w:val="22"/>
          <w:szCs w:val="22"/>
        </w:rPr>
        <w:t>Рябичев Вадим Евгеньевич</w:t>
      </w:r>
      <w:r w:rsidR="00C867B6" w:rsidRPr="00C867B6">
        <w:rPr>
          <w:sz w:val="22"/>
          <w:szCs w:val="22"/>
        </w:rPr>
        <w:t xml:space="preserve"> (29.08.1993г.р. место рождения: п.Октябрьский Зонального р-на Алтайского края ИНН 228102595769 СНИЛС 151-635-255 47 место жительства: Алтайский край Зональный р-н п.Октябрьский ул.Октябрьская д.2а) в лице финансового управляющего Буйволова Владислава Александровича (ИНН 870100962880, СНИЛС 137-623-010 41, адрес для корреспонденции: 115280,г.Москва а/я196) – член Ассоциация "РСОПАУ" (ОГРН 1027701018730, ИНН 7701317591, адрес:119121, г.Москва, Неопалимовский пер.2-ой, 7, п.1), утвержденный Решением  Арбитражного суда Алтайского края от 31.10.2024 по делу №А03-17023/2024, именуемый в дальнейшем «Продавец 1», </w:t>
      </w:r>
      <w:r w:rsidR="00C867B6" w:rsidRPr="00C867B6">
        <w:rPr>
          <w:b/>
          <w:bCs/>
          <w:sz w:val="22"/>
          <w:szCs w:val="22"/>
        </w:rPr>
        <w:t xml:space="preserve">Рябичева Анастасия Геннадьевна </w:t>
      </w:r>
      <w:r w:rsidR="00C867B6" w:rsidRPr="00C867B6">
        <w:rPr>
          <w:color w:val="000000"/>
          <w:sz w:val="22"/>
          <w:szCs w:val="22"/>
        </w:rPr>
        <w:t>(02.06.1992 года ИНН: 228103221540, СНИЛС: 101-596-238 34, Адрес: 663305, г. Норильск, ул. Анисимова, д. 5, кв. 38</w:t>
      </w:r>
      <w:r w:rsidR="00C867B6" w:rsidRPr="00C867B6">
        <w:rPr>
          <w:sz w:val="22"/>
          <w:szCs w:val="22"/>
        </w:rPr>
        <w:t>)</w:t>
      </w:r>
      <w:r w:rsidR="00C867B6" w:rsidRPr="00C867B6">
        <w:rPr>
          <w:color w:val="000000"/>
          <w:sz w:val="22"/>
          <w:szCs w:val="22"/>
        </w:rPr>
        <w:t xml:space="preserve"> в лице финансового управляющего Дорош Дарьи Андреевны (ИНН 260508211012, СНИЛС 158-692-729 26, адрес для направлении корреспонденции финансовому управляющему: 107031, г. Москва, Варсонофьевский пер., д.4, стр.1, офис 1) - член Ассоциация "РСОПАУ" (ОГРН 1027701018730, ИНН 7701317591, адрес: г. Москва, Неопалимовский пер. 2-ой, 7, п. 1), утвержденный Определением Арбитражного суда Алтайского края от 11.10.2024 г. по делу № А03-17024/2024, именуемый в дальнейшем «Продавец 2»</w:t>
      </w:r>
      <w:r w:rsidRPr="00C867B6">
        <w:rPr>
          <w:sz w:val="22"/>
          <w:szCs w:val="22"/>
        </w:rPr>
        <w:t xml:space="preserve">, и </w:t>
      </w:r>
      <w:r w:rsidR="00EA7DF0" w:rsidRPr="00C867B6">
        <w:rPr>
          <w:sz w:val="22"/>
          <w:szCs w:val="22"/>
        </w:rPr>
        <w:t>______________</w:t>
      </w:r>
      <w:r w:rsidR="00C867B6" w:rsidRPr="00C867B6">
        <w:rPr>
          <w:sz w:val="22"/>
          <w:szCs w:val="22"/>
        </w:rPr>
        <w:t>________</w:t>
      </w:r>
      <w:r w:rsidR="00EA7DF0" w:rsidRPr="00C867B6">
        <w:rPr>
          <w:sz w:val="22"/>
          <w:szCs w:val="22"/>
        </w:rPr>
        <w:t>_______________________________________________</w:t>
      </w:r>
      <w:r w:rsidR="00EA76BC" w:rsidRPr="00C867B6">
        <w:rPr>
          <w:sz w:val="22"/>
          <w:szCs w:val="22"/>
        </w:rPr>
        <w:t>)</w:t>
      </w:r>
      <w:r w:rsidRPr="00C867B6">
        <w:rPr>
          <w:sz w:val="22"/>
          <w:szCs w:val="22"/>
        </w:rPr>
        <w:t>, именуемый в дальнейшем «Покупатель», с другой стороны, вместе именуемые «Стороны», подписали настоящий акт приёма-передачи о нижеследующем:</w:t>
      </w:r>
    </w:p>
    <w:p w14:paraId="7BF1AD9B" w14:textId="595C98DF" w:rsidR="005A06AA" w:rsidRPr="00C867B6" w:rsidRDefault="005A06AA" w:rsidP="00937BB9">
      <w:pPr>
        <w:pStyle w:val="Default"/>
        <w:ind w:firstLine="851"/>
        <w:jc w:val="both"/>
        <w:rPr>
          <w:b/>
          <w:color w:val="auto"/>
          <w:sz w:val="22"/>
          <w:szCs w:val="22"/>
        </w:rPr>
      </w:pPr>
      <w:r w:rsidRPr="00C867B6">
        <w:rPr>
          <w:sz w:val="22"/>
          <w:szCs w:val="22"/>
        </w:rPr>
        <w:t xml:space="preserve">Во исполнение п. 2.1.1. Договора купли продажи от </w:t>
      </w:r>
      <w:r w:rsidR="00EA7DF0" w:rsidRPr="00C867B6">
        <w:rPr>
          <w:sz w:val="22"/>
          <w:szCs w:val="22"/>
        </w:rPr>
        <w:t>____________</w:t>
      </w:r>
      <w:r w:rsidRPr="00C867B6">
        <w:rPr>
          <w:sz w:val="22"/>
          <w:szCs w:val="22"/>
        </w:rPr>
        <w:t xml:space="preserve"> г. (далее по тексту – Договор), заключенного между Сторонами, Продав</w:t>
      </w:r>
      <w:r w:rsidR="00C867B6">
        <w:rPr>
          <w:sz w:val="22"/>
          <w:szCs w:val="22"/>
        </w:rPr>
        <w:t>цы</w:t>
      </w:r>
      <w:r w:rsidRPr="00C867B6">
        <w:rPr>
          <w:sz w:val="22"/>
          <w:szCs w:val="22"/>
        </w:rPr>
        <w:t xml:space="preserve"> переда</w:t>
      </w:r>
      <w:r w:rsidR="00C867B6">
        <w:rPr>
          <w:sz w:val="22"/>
          <w:szCs w:val="22"/>
        </w:rPr>
        <w:t>ли</w:t>
      </w:r>
      <w:r w:rsidRPr="00C867B6">
        <w:rPr>
          <w:sz w:val="22"/>
          <w:szCs w:val="22"/>
        </w:rPr>
        <w:t xml:space="preserve"> Покупателю, а Покупатель принял следующее имущество (далее по тексту – Имущество): </w:t>
      </w:r>
      <w:r w:rsidR="00EA7DF0" w:rsidRPr="00C867B6">
        <w:rPr>
          <w:b/>
          <w:color w:val="auto"/>
          <w:sz w:val="22"/>
          <w:szCs w:val="22"/>
        </w:rPr>
        <w:t>_______________________________________________________________________________________</w:t>
      </w:r>
      <w:r w:rsidRPr="00C867B6">
        <w:rPr>
          <w:sz w:val="22"/>
          <w:szCs w:val="22"/>
        </w:rPr>
        <w:t>.</w:t>
      </w:r>
    </w:p>
    <w:p w14:paraId="019E1D8E" w14:textId="123E5124" w:rsidR="005A06AA" w:rsidRPr="00C867B6" w:rsidRDefault="005A06AA" w:rsidP="005A06AA">
      <w:pPr>
        <w:pStyle w:val="af"/>
        <w:numPr>
          <w:ilvl w:val="0"/>
          <w:numId w:val="10"/>
        </w:numPr>
        <w:spacing w:after="0" w:line="240" w:lineRule="auto"/>
        <w:ind w:left="0" w:firstLine="709"/>
        <w:jc w:val="both"/>
        <w:outlineLvl w:val="0"/>
        <w:rPr>
          <w:rFonts w:ascii="Times New Roman" w:eastAsia="Times New Roman" w:hAnsi="Times New Roman"/>
          <w:lang w:eastAsia="ru-RU"/>
        </w:rPr>
      </w:pPr>
      <w:r w:rsidRPr="00C867B6">
        <w:rPr>
          <w:rFonts w:ascii="Times New Roman" w:eastAsia="Times New Roman" w:hAnsi="Times New Roman"/>
          <w:lang w:eastAsia="ru-RU"/>
        </w:rPr>
        <w:t>Во исполнение п. 2.1.2. Договора Продав</w:t>
      </w:r>
      <w:r w:rsidR="00C867B6">
        <w:rPr>
          <w:rFonts w:ascii="Times New Roman" w:eastAsia="Times New Roman" w:hAnsi="Times New Roman"/>
          <w:lang w:eastAsia="ru-RU"/>
        </w:rPr>
        <w:t>цы</w:t>
      </w:r>
      <w:r w:rsidRPr="00C867B6">
        <w:rPr>
          <w:rFonts w:ascii="Times New Roman" w:eastAsia="Times New Roman" w:hAnsi="Times New Roman"/>
          <w:lang w:eastAsia="ru-RU"/>
        </w:rPr>
        <w:t xml:space="preserve"> передал</w:t>
      </w:r>
      <w:r w:rsidR="00C867B6">
        <w:rPr>
          <w:rFonts w:ascii="Times New Roman" w:eastAsia="Times New Roman" w:hAnsi="Times New Roman"/>
          <w:lang w:eastAsia="ru-RU"/>
        </w:rPr>
        <w:t>и</w:t>
      </w:r>
      <w:r w:rsidRPr="00C867B6">
        <w:rPr>
          <w:rFonts w:ascii="Times New Roman" w:eastAsia="Times New Roman" w:hAnsi="Times New Roman"/>
          <w:lang w:eastAsia="ru-RU"/>
        </w:rPr>
        <w:t xml:space="preserve"> Покупателю все необходимые документы для государственной регистрации перехода права собственности на указанное Имущество. </w:t>
      </w:r>
    </w:p>
    <w:p w14:paraId="29E08902" w14:textId="77777777" w:rsidR="005A06AA" w:rsidRPr="00C867B6" w:rsidRDefault="005A06AA" w:rsidP="005A06AA">
      <w:pPr>
        <w:pStyle w:val="af"/>
        <w:numPr>
          <w:ilvl w:val="0"/>
          <w:numId w:val="10"/>
        </w:numPr>
        <w:spacing w:after="0" w:line="240" w:lineRule="auto"/>
        <w:ind w:left="0" w:firstLine="709"/>
        <w:jc w:val="both"/>
        <w:outlineLvl w:val="0"/>
        <w:rPr>
          <w:rFonts w:ascii="Times New Roman" w:eastAsia="Times New Roman" w:hAnsi="Times New Roman"/>
          <w:lang w:eastAsia="ru-RU"/>
        </w:rPr>
      </w:pPr>
      <w:r w:rsidRPr="00C867B6">
        <w:rPr>
          <w:rFonts w:ascii="Times New Roman" w:eastAsia="Times New Roman" w:hAnsi="Times New Roman"/>
          <w:lang w:eastAsia="ru-RU"/>
        </w:rPr>
        <w:t>Претензий к состоянию передаваемого Имущества Покупатель не имеет.</w:t>
      </w:r>
    </w:p>
    <w:p w14:paraId="25F4E2F4" w14:textId="77777777" w:rsidR="005A06AA" w:rsidRPr="00C867B6" w:rsidRDefault="005A06AA" w:rsidP="005A06AA">
      <w:pPr>
        <w:pStyle w:val="af"/>
        <w:numPr>
          <w:ilvl w:val="0"/>
          <w:numId w:val="10"/>
        </w:numPr>
        <w:spacing w:after="0" w:line="240" w:lineRule="auto"/>
        <w:ind w:left="0" w:firstLine="709"/>
        <w:jc w:val="both"/>
        <w:outlineLvl w:val="0"/>
        <w:rPr>
          <w:rFonts w:ascii="Times New Roman" w:eastAsia="Times New Roman" w:hAnsi="Times New Roman"/>
          <w:lang w:eastAsia="ru-RU"/>
        </w:rPr>
      </w:pPr>
      <w:r w:rsidRPr="00C867B6">
        <w:rPr>
          <w:rFonts w:ascii="Times New Roman" w:eastAsia="Times New Roman" w:hAnsi="Times New Roman"/>
          <w:lang w:eastAsia="ru-RU"/>
        </w:rPr>
        <w:t>Риск случайной гибели или случайного повреждения Имущества переходят на Покупателя с момента подписания сторонами настоящего акта.</w:t>
      </w:r>
    </w:p>
    <w:p w14:paraId="3EB365B9" w14:textId="40DDA26A" w:rsidR="005A06AA" w:rsidRPr="00C867B6" w:rsidRDefault="005A06AA" w:rsidP="005A06AA">
      <w:pPr>
        <w:pStyle w:val="af"/>
        <w:numPr>
          <w:ilvl w:val="0"/>
          <w:numId w:val="10"/>
        </w:numPr>
        <w:spacing w:after="0" w:line="240" w:lineRule="auto"/>
        <w:ind w:left="0" w:firstLine="709"/>
        <w:jc w:val="both"/>
        <w:outlineLvl w:val="0"/>
        <w:rPr>
          <w:rFonts w:ascii="Times New Roman" w:eastAsia="Times New Roman" w:hAnsi="Times New Roman"/>
          <w:lang w:eastAsia="ru-RU"/>
        </w:rPr>
      </w:pPr>
      <w:r w:rsidRPr="00C867B6">
        <w:rPr>
          <w:rFonts w:ascii="Times New Roman" w:eastAsia="Times New Roman" w:hAnsi="Times New Roman"/>
          <w:lang w:eastAsia="ru-RU"/>
        </w:rPr>
        <w:t>Настоящий акт составлен в трех экземплярах, имеющих одинаковую юридическую силу, по одному экземпляру для каждой из Сторон и экземпляр для Управления Федеральной службы государственной регистрации, кадастра и картографии.</w:t>
      </w:r>
    </w:p>
    <w:p w14:paraId="11AC8CFC" w14:textId="4B6402AD" w:rsidR="00D4739E" w:rsidRPr="00C867B6" w:rsidRDefault="00D4739E" w:rsidP="00D4739E">
      <w:pPr>
        <w:pStyle w:val="af"/>
        <w:numPr>
          <w:ilvl w:val="0"/>
          <w:numId w:val="10"/>
        </w:numPr>
        <w:spacing w:after="0" w:line="240" w:lineRule="auto"/>
        <w:ind w:left="0" w:firstLine="709"/>
        <w:jc w:val="both"/>
        <w:outlineLvl w:val="0"/>
        <w:rPr>
          <w:rFonts w:ascii="Times New Roman" w:eastAsia="Times New Roman" w:hAnsi="Times New Roman"/>
          <w:b/>
          <w:lang w:eastAsia="ru-RU"/>
        </w:rPr>
      </w:pPr>
      <w:r w:rsidRPr="00C867B6">
        <w:rPr>
          <w:rFonts w:ascii="Times New Roman" w:eastAsia="Times New Roman" w:hAnsi="Times New Roman"/>
          <w:b/>
          <w:lang w:eastAsia="ru-RU"/>
        </w:rPr>
        <w:t>На момент подписания настоящего Акта приёма-передачи Покупатель внес оплату за Имущество в полном объеме.</w:t>
      </w:r>
    </w:p>
    <w:p w14:paraId="03523973" w14:textId="77777777" w:rsidR="005A06AA" w:rsidRPr="003243F4" w:rsidRDefault="005A06AA" w:rsidP="005A06AA">
      <w:pPr>
        <w:pStyle w:val="af"/>
        <w:spacing w:after="0" w:line="240" w:lineRule="auto"/>
        <w:ind w:left="709"/>
        <w:jc w:val="both"/>
        <w:outlineLvl w:val="0"/>
        <w:rPr>
          <w:rFonts w:ascii="Times New Roman" w:eastAsia="Times New Roman" w:hAnsi="Times New Roman"/>
          <w:lang w:eastAsia="ru-RU"/>
        </w:rPr>
      </w:pPr>
    </w:p>
    <w:tbl>
      <w:tblPr>
        <w:tblW w:w="0" w:type="auto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4860"/>
        <w:gridCol w:w="4575"/>
      </w:tblGrid>
      <w:tr w:rsidR="00202B96" w14:paraId="31CA3725" w14:textId="77777777" w:rsidTr="00CE0587">
        <w:tc>
          <w:tcPr>
            <w:tcW w:w="4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15EC0E6D" w14:textId="67780922" w:rsidR="00202B96" w:rsidRDefault="00202B96" w:rsidP="00CE0587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b/>
                <w:bCs/>
                <w:color w:val="000000"/>
                <w:spacing w:val="-2"/>
                <w:sz w:val="20"/>
                <w:szCs w:val="20"/>
              </w:rPr>
              <w:t>Продав</w:t>
            </w:r>
            <w:r w:rsidR="00C867B6">
              <w:rPr>
                <w:b/>
                <w:bCs/>
                <w:color w:val="000000"/>
                <w:spacing w:val="-2"/>
                <w:sz w:val="20"/>
                <w:szCs w:val="20"/>
              </w:rPr>
              <w:t>цы</w:t>
            </w:r>
          </w:p>
        </w:tc>
        <w:tc>
          <w:tcPr>
            <w:tcW w:w="4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1BF21988" w14:textId="77777777" w:rsidR="00202B96" w:rsidRDefault="00202B96" w:rsidP="00CE0587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b/>
                <w:bCs/>
                <w:color w:val="000000"/>
                <w:spacing w:val="-1"/>
                <w:sz w:val="20"/>
                <w:szCs w:val="20"/>
              </w:rPr>
              <w:t>Покупатель</w:t>
            </w:r>
          </w:p>
        </w:tc>
      </w:tr>
      <w:tr w:rsidR="00202B96" w14:paraId="1A49E810" w14:textId="77777777" w:rsidTr="00C040B7">
        <w:trPr>
          <w:trHeight w:val="127"/>
        </w:trPr>
        <w:tc>
          <w:tcPr>
            <w:tcW w:w="4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282EFBF" w14:textId="3EDEA477" w:rsidR="00C040B7" w:rsidRPr="00C040B7" w:rsidRDefault="00C040B7" w:rsidP="00937BB9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,Bold" w:hAnsi="Times New Roman,Bold" w:cs="Times New Roman,Bold"/>
                <w:sz w:val="20"/>
                <w:szCs w:val="20"/>
              </w:rPr>
            </w:pPr>
            <w:r w:rsidRPr="00C040B7">
              <w:rPr>
                <w:rFonts w:ascii="Times New Roman,Bold" w:hAnsi="Times New Roman,Bold" w:cs="Times New Roman,Bold"/>
                <w:sz w:val="20"/>
                <w:szCs w:val="20"/>
              </w:rPr>
              <w:t>Продавец 1</w:t>
            </w:r>
          </w:p>
          <w:p w14:paraId="3C9855FE" w14:textId="4C62B9E9" w:rsidR="00C040B7" w:rsidRPr="00C040B7" w:rsidRDefault="00C040B7" w:rsidP="00937BB9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040B7">
              <w:rPr>
                <w:rFonts w:ascii="Times New Roman,Bold" w:hAnsi="Times New Roman,Bold" w:cs="Times New Roman,Bold"/>
                <w:b/>
                <w:bCs/>
                <w:sz w:val="20"/>
                <w:szCs w:val="20"/>
              </w:rPr>
              <w:t>Рябичев Вадим Евгеньевич</w:t>
            </w:r>
            <w:r w:rsidRPr="00C040B7">
              <w:rPr>
                <w:sz w:val="20"/>
                <w:szCs w:val="20"/>
              </w:rPr>
              <w:t xml:space="preserve"> </w:t>
            </w:r>
          </w:p>
          <w:p w14:paraId="710A5B08" w14:textId="036E6153" w:rsidR="00EA7DF0" w:rsidRPr="00C040B7" w:rsidRDefault="00C040B7" w:rsidP="00937BB9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040B7">
              <w:rPr>
                <w:sz w:val="20"/>
                <w:szCs w:val="20"/>
              </w:rPr>
              <w:t>(29.08.1993г.р. место рождения: п.Октябрьский Зонального р-на Алтайского края ИНН 228102595769 СНИЛС 151-635-255 47 место жительства: Алтайский край Зональный р-н п.Октябрьский ул.Октябрьская д.2а)</w:t>
            </w:r>
          </w:p>
          <w:p w14:paraId="04BBC666" w14:textId="02FEC8EA" w:rsidR="00C040B7" w:rsidRPr="00C040B7" w:rsidRDefault="00C040B7" w:rsidP="00937BB9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в</w:t>
            </w:r>
            <w:r w:rsidRPr="00C040B7">
              <w:rPr>
                <w:b/>
                <w:bCs/>
                <w:sz w:val="20"/>
                <w:szCs w:val="20"/>
              </w:rPr>
              <w:t xml:space="preserve"> лице финансового управляющего Буйволова В.А.</w:t>
            </w:r>
          </w:p>
          <w:p w14:paraId="058BF569" w14:textId="77777777" w:rsidR="00EA7DF0" w:rsidRDefault="00EA7DF0" w:rsidP="00937BB9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14:paraId="45EC768F" w14:textId="52BE848F" w:rsidR="00C040B7" w:rsidRDefault="00C040B7" w:rsidP="00C040B7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noProof/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 xml:space="preserve">Финансовый управляющий </w:t>
            </w:r>
            <w:r>
              <w:rPr>
                <w:b/>
                <w:noProof/>
                <w:sz w:val="20"/>
                <w:szCs w:val="20"/>
              </w:rPr>
              <w:t>Рябичева В.Е.</w:t>
            </w:r>
            <w:r w:rsidRPr="00FA0D6E">
              <w:rPr>
                <w:noProof/>
                <w:sz w:val="20"/>
                <w:szCs w:val="20"/>
              </w:rPr>
              <w:t xml:space="preserve">   </w:t>
            </w:r>
          </w:p>
          <w:p w14:paraId="0E5A65CE" w14:textId="77777777" w:rsidR="00C040B7" w:rsidRDefault="00C040B7" w:rsidP="00C040B7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14:paraId="4947F410" w14:textId="3D0037A0" w:rsidR="00EA7DF0" w:rsidRDefault="00C040B7" w:rsidP="00C040B7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______________________  </w:t>
            </w:r>
            <w:r w:rsidRPr="00F61F09">
              <w:rPr>
                <w:noProof/>
                <w:sz w:val="20"/>
                <w:szCs w:val="20"/>
              </w:rPr>
              <w:t>В.А. Буйволов</w:t>
            </w:r>
          </w:p>
          <w:p w14:paraId="454500FA" w14:textId="77777777" w:rsidR="00EA7DF0" w:rsidRDefault="00EA7DF0" w:rsidP="00937BB9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14:paraId="31651864" w14:textId="6B96C84E" w:rsidR="00C040B7" w:rsidRPr="00C040B7" w:rsidRDefault="00C040B7" w:rsidP="00C040B7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,Bold" w:hAnsi="Times New Roman,Bold" w:cs="Times New Roman,Bold"/>
                <w:sz w:val="20"/>
                <w:szCs w:val="20"/>
              </w:rPr>
            </w:pPr>
            <w:r w:rsidRPr="00C040B7">
              <w:rPr>
                <w:rFonts w:ascii="Times New Roman,Bold" w:hAnsi="Times New Roman,Bold" w:cs="Times New Roman,Bold"/>
                <w:sz w:val="20"/>
                <w:szCs w:val="20"/>
              </w:rPr>
              <w:t>Продавец 2</w:t>
            </w:r>
          </w:p>
          <w:p w14:paraId="66235AC9" w14:textId="523DAB72" w:rsidR="00C040B7" w:rsidRPr="00C040B7" w:rsidRDefault="00C040B7" w:rsidP="00C040B7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040B7">
              <w:rPr>
                <w:b/>
                <w:bCs/>
                <w:sz w:val="20"/>
                <w:szCs w:val="20"/>
              </w:rPr>
              <w:t xml:space="preserve">Рябичева Анастасия Геннадьевна </w:t>
            </w:r>
            <w:r w:rsidRPr="00C040B7">
              <w:rPr>
                <w:color w:val="000000"/>
                <w:sz w:val="20"/>
                <w:szCs w:val="20"/>
              </w:rPr>
              <w:t>(02.06.1992 года ИНН: 228103221540, СНИЛС: 101-596-238 34, Адрес: 663305, г. Норильск, ул. Анисимова, д. 5, кв. 38</w:t>
            </w:r>
            <w:r w:rsidRPr="00C040B7">
              <w:rPr>
                <w:sz w:val="20"/>
                <w:szCs w:val="20"/>
              </w:rPr>
              <w:t>)</w:t>
            </w:r>
          </w:p>
          <w:p w14:paraId="651B7426" w14:textId="755EC9F3" w:rsidR="00EA7DF0" w:rsidRDefault="00C040B7" w:rsidP="00C040B7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040B7">
              <w:rPr>
                <w:b/>
                <w:bCs/>
                <w:sz w:val="20"/>
                <w:szCs w:val="20"/>
              </w:rPr>
              <w:t>в лице финансового управляющего Буйволова В.А.</w:t>
            </w:r>
          </w:p>
          <w:p w14:paraId="047A4504" w14:textId="77777777" w:rsidR="00C040B7" w:rsidRDefault="00C040B7" w:rsidP="00937BB9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14:paraId="6BEA86F2" w14:textId="2B84DC67" w:rsidR="00C040B7" w:rsidRDefault="00C040B7" w:rsidP="00C040B7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noProof/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 xml:space="preserve">Финансовый управляющий </w:t>
            </w:r>
            <w:r>
              <w:rPr>
                <w:b/>
                <w:noProof/>
                <w:sz w:val="20"/>
                <w:szCs w:val="20"/>
              </w:rPr>
              <w:t>Рябичевой А.Г.</w:t>
            </w:r>
          </w:p>
          <w:p w14:paraId="23C495CE" w14:textId="77777777" w:rsidR="00C040B7" w:rsidRDefault="00C040B7" w:rsidP="00C040B7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14:paraId="1CA7C984" w14:textId="66635FC0" w:rsidR="00C040B7" w:rsidRDefault="00C040B7" w:rsidP="00C040B7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______________________  </w:t>
            </w:r>
            <w:r>
              <w:rPr>
                <w:noProof/>
                <w:sz w:val="20"/>
                <w:szCs w:val="20"/>
              </w:rPr>
              <w:t>Д.А. Дорош</w:t>
            </w:r>
          </w:p>
          <w:p w14:paraId="59E1582C" w14:textId="21F05B19" w:rsidR="00EA7DF0" w:rsidRDefault="00EA7DF0" w:rsidP="00937BB9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4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FC16B9A" w14:textId="1892BCC0" w:rsidR="00202B96" w:rsidRDefault="00202B96" w:rsidP="007171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</w:tbl>
    <w:p w14:paraId="2DC743D7" w14:textId="2CF9D4B7" w:rsidR="005A06AA" w:rsidRPr="00207F30" w:rsidRDefault="005A06AA" w:rsidP="005B31D1"/>
    <w:sectPr w:rsidR="005A06AA" w:rsidRPr="00207F30" w:rsidSect="00B755A3">
      <w:footerReference w:type="even" r:id="rId7"/>
      <w:footerReference w:type="default" r:id="rId8"/>
      <w:pgSz w:w="11906" w:h="16838"/>
      <w:pgMar w:top="719" w:right="566" w:bottom="89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28C737" w14:textId="77777777" w:rsidR="00AA7872" w:rsidRDefault="00AA7872">
      <w:r>
        <w:separator/>
      </w:r>
    </w:p>
  </w:endnote>
  <w:endnote w:type="continuationSeparator" w:id="0">
    <w:p w14:paraId="04ECC6F0" w14:textId="77777777" w:rsidR="00AA7872" w:rsidRDefault="00AA78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nsultant">
    <w:altName w:val="Courier New"/>
    <w:charset w:val="00"/>
    <w:family w:val="modern"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,Bold">
    <w:altName w:val="Times New Roman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F92220" w14:textId="77777777" w:rsidR="006852E2" w:rsidRDefault="006852E2" w:rsidP="00B60B8D">
    <w:pPr>
      <w:pStyle w:val="a6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549EEC6E" w14:textId="77777777" w:rsidR="006852E2" w:rsidRDefault="006852E2" w:rsidP="00B60B8D">
    <w:pPr>
      <w:pStyle w:val="a6"/>
      <w:ind w:right="360"/>
    </w:pPr>
  </w:p>
  <w:p w14:paraId="1502FE28" w14:textId="77777777" w:rsidR="002512D5" w:rsidRDefault="002512D5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31EC15" w14:textId="75AF4701" w:rsidR="006852E2" w:rsidRDefault="006852E2" w:rsidP="00B60B8D">
    <w:pPr>
      <w:pStyle w:val="a6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EA7DF0">
      <w:rPr>
        <w:rStyle w:val="a7"/>
        <w:noProof/>
      </w:rPr>
      <w:t>3</w:t>
    </w:r>
    <w:r>
      <w:rPr>
        <w:rStyle w:val="a7"/>
      </w:rPr>
      <w:fldChar w:fldCharType="end"/>
    </w:r>
  </w:p>
  <w:p w14:paraId="123A9D80" w14:textId="77777777" w:rsidR="006852E2" w:rsidRDefault="006852E2" w:rsidP="00B60B8D">
    <w:pPr>
      <w:pStyle w:val="a6"/>
      <w:ind w:right="360"/>
    </w:pPr>
  </w:p>
  <w:p w14:paraId="655BEA27" w14:textId="77777777" w:rsidR="002512D5" w:rsidRDefault="002512D5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80F105" w14:textId="77777777" w:rsidR="00AA7872" w:rsidRDefault="00AA7872">
      <w:r>
        <w:separator/>
      </w:r>
    </w:p>
  </w:footnote>
  <w:footnote w:type="continuationSeparator" w:id="0">
    <w:p w14:paraId="26C2B816" w14:textId="77777777" w:rsidR="00AA7872" w:rsidRDefault="00AA787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1D6FB2"/>
    <w:multiLevelType w:val="hybridMultilevel"/>
    <w:tmpl w:val="95AEC3FC"/>
    <w:lvl w:ilvl="0" w:tplc="04190005">
      <w:start w:val="1"/>
      <w:numFmt w:val="bullet"/>
      <w:lvlText w:val=""/>
      <w:lvlJc w:val="left"/>
      <w:pPr>
        <w:tabs>
          <w:tab w:val="num" w:pos="1004"/>
        </w:tabs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1" w15:restartNumberingAfterBreak="0">
    <w:nsid w:val="15150153"/>
    <w:multiLevelType w:val="hybridMultilevel"/>
    <w:tmpl w:val="DC8CA72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E1376F1"/>
    <w:multiLevelType w:val="hybridMultilevel"/>
    <w:tmpl w:val="90C2CB14"/>
    <w:lvl w:ilvl="0" w:tplc="4F06F012">
      <w:start w:val="1"/>
      <w:numFmt w:val="decimal"/>
      <w:lvlText w:val="%1."/>
      <w:lvlJc w:val="left"/>
      <w:pPr>
        <w:tabs>
          <w:tab w:val="num" w:pos="1020"/>
        </w:tabs>
        <w:ind w:left="1020" w:hanging="6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3A447431"/>
    <w:multiLevelType w:val="hybridMultilevel"/>
    <w:tmpl w:val="375296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487329B"/>
    <w:multiLevelType w:val="hybridMultilevel"/>
    <w:tmpl w:val="394A4E88"/>
    <w:lvl w:ilvl="0" w:tplc="04190001">
      <w:start w:val="1"/>
      <w:numFmt w:val="bullet"/>
      <w:lvlText w:val="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5" w15:restartNumberingAfterBreak="0">
    <w:nsid w:val="4CAB77FA"/>
    <w:multiLevelType w:val="multilevel"/>
    <w:tmpl w:val="1F1AA618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3"/>
      <w:numFmt w:val="decimal"/>
      <w:isLgl/>
      <w:lvlText w:val="%1.%2."/>
      <w:lvlJc w:val="left"/>
      <w:pPr>
        <w:tabs>
          <w:tab w:val="num" w:pos="780"/>
        </w:tabs>
        <w:ind w:left="780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</w:lvl>
  </w:abstractNum>
  <w:abstractNum w:abstractNumId="6" w15:restartNumberingAfterBreak="0">
    <w:nsid w:val="50BC10C2"/>
    <w:multiLevelType w:val="multilevel"/>
    <w:tmpl w:val="211816EE"/>
    <w:lvl w:ilvl="0">
      <w:start w:val="1"/>
      <w:numFmt w:val="decimal"/>
      <w:lvlText w:val="%1."/>
      <w:lvlJc w:val="left"/>
      <w:pPr>
        <w:tabs>
          <w:tab w:val="num" w:pos="840"/>
        </w:tabs>
        <w:ind w:left="840" w:hanging="84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24"/>
        </w:tabs>
        <w:ind w:left="1124" w:hanging="84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tabs>
          <w:tab w:val="num" w:pos="1408"/>
        </w:tabs>
        <w:ind w:left="1408" w:hanging="84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1692"/>
        </w:tabs>
        <w:ind w:left="1692" w:hanging="84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16"/>
        </w:tabs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00"/>
        </w:tabs>
        <w:ind w:left="25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144"/>
        </w:tabs>
        <w:ind w:left="31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428"/>
        </w:tabs>
        <w:ind w:left="342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072"/>
        </w:tabs>
        <w:ind w:left="4072" w:hanging="1800"/>
      </w:pPr>
      <w:rPr>
        <w:rFonts w:hint="default"/>
      </w:rPr>
    </w:lvl>
  </w:abstractNum>
  <w:abstractNum w:abstractNumId="7" w15:restartNumberingAfterBreak="0">
    <w:nsid w:val="6B08576B"/>
    <w:multiLevelType w:val="multilevel"/>
    <w:tmpl w:val="A99E95F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i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abstractNum w:abstractNumId="8" w15:restartNumberingAfterBreak="0">
    <w:nsid w:val="6E630863"/>
    <w:multiLevelType w:val="hybridMultilevel"/>
    <w:tmpl w:val="1BAE2634"/>
    <w:lvl w:ilvl="0" w:tplc="B2CCDE92">
      <w:start w:val="1"/>
      <w:numFmt w:val="decimal"/>
      <w:lvlText w:val="%1."/>
      <w:lvlJc w:val="left"/>
      <w:pPr>
        <w:ind w:left="1665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8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4"/>
  </w:num>
  <w:num w:numId="5">
    <w:abstractNumId w:val="0"/>
  </w:num>
  <w:num w:numId="6">
    <w:abstractNumId w:val="6"/>
  </w:num>
  <w:num w:numId="7">
    <w:abstractNumId w:val="3"/>
  </w:num>
  <w:num w:numId="8">
    <w:abstractNumId w:val="2"/>
  </w:num>
  <w:num w:numId="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5B4E"/>
    <w:rsid w:val="0000155D"/>
    <w:rsid w:val="00006A4C"/>
    <w:rsid w:val="00007513"/>
    <w:rsid w:val="00010EE7"/>
    <w:rsid w:val="000165C9"/>
    <w:rsid w:val="000201B2"/>
    <w:rsid w:val="00020396"/>
    <w:rsid w:val="000214D0"/>
    <w:rsid w:val="0002280A"/>
    <w:rsid w:val="00023640"/>
    <w:rsid w:val="00023DA1"/>
    <w:rsid w:val="00023F68"/>
    <w:rsid w:val="00025E0C"/>
    <w:rsid w:val="00027A5E"/>
    <w:rsid w:val="00027B43"/>
    <w:rsid w:val="00032737"/>
    <w:rsid w:val="00042A89"/>
    <w:rsid w:val="000540E6"/>
    <w:rsid w:val="000610A9"/>
    <w:rsid w:val="000620F8"/>
    <w:rsid w:val="000676A8"/>
    <w:rsid w:val="0007439A"/>
    <w:rsid w:val="00085CC2"/>
    <w:rsid w:val="000904EC"/>
    <w:rsid w:val="00091802"/>
    <w:rsid w:val="000A10AF"/>
    <w:rsid w:val="000A20C8"/>
    <w:rsid w:val="000A4C87"/>
    <w:rsid w:val="000B7968"/>
    <w:rsid w:val="000C0327"/>
    <w:rsid w:val="000C057B"/>
    <w:rsid w:val="000C308C"/>
    <w:rsid w:val="000C3E7B"/>
    <w:rsid w:val="000C3F61"/>
    <w:rsid w:val="000C616C"/>
    <w:rsid w:val="000C7085"/>
    <w:rsid w:val="000D1916"/>
    <w:rsid w:val="000D4685"/>
    <w:rsid w:val="000E31D3"/>
    <w:rsid w:val="000F505B"/>
    <w:rsid w:val="000F5643"/>
    <w:rsid w:val="000F6741"/>
    <w:rsid w:val="00100CD3"/>
    <w:rsid w:val="00100F27"/>
    <w:rsid w:val="001023A8"/>
    <w:rsid w:val="0010417B"/>
    <w:rsid w:val="00107D1D"/>
    <w:rsid w:val="001146C2"/>
    <w:rsid w:val="0011713D"/>
    <w:rsid w:val="001263B1"/>
    <w:rsid w:val="0012730D"/>
    <w:rsid w:val="0013440D"/>
    <w:rsid w:val="0013600F"/>
    <w:rsid w:val="00140C38"/>
    <w:rsid w:val="001411E4"/>
    <w:rsid w:val="0014233A"/>
    <w:rsid w:val="001431F5"/>
    <w:rsid w:val="00153397"/>
    <w:rsid w:val="00153827"/>
    <w:rsid w:val="001546BA"/>
    <w:rsid w:val="00156385"/>
    <w:rsid w:val="0015745C"/>
    <w:rsid w:val="001618DD"/>
    <w:rsid w:val="0016327F"/>
    <w:rsid w:val="00171849"/>
    <w:rsid w:val="00182E05"/>
    <w:rsid w:val="00187EC9"/>
    <w:rsid w:val="00193BF5"/>
    <w:rsid w:val="00194CE2"/>
    <w:rsid w:val="001A705F"/>
    <w:rsid w:val="001A7BF5"/>
    <w:rsid w:val="001B450E"/>
    <w:rsid w:val="001B5548"/>
    <w:rsid w:val="001C01AB"/>
    <w:rsid w:val="001C0B26"/>
    <w:rsid w:val="001C359A"/>
    <w:rsid w:val="001C457F"/>
    <w:rsid w:val="001C6563"/>
    <w:rsid w:val="001D60E2"/>
    <w:rsid w:val="001D62CD"/>
    <w:rsid w:val="001E0683"/>
    <w:rsid w:val="001E0992"/>
    <w:rsid w:val="001E0BFA"/>
    <w:rsid w:val="001E6C53"/>
    <w:rsid w:val="001E7FA9"/>
    <w:rsid w:val="001F57EA"/>
    <w:rsid w:val="001F7071"/>
    <w:rsid w:val="00202B96"/>
    <w:rsid w:val="00204031"/>
    <w:rsid w:val="00206B5B"/>
    <w:rsid w:val="00207F30"/>
    <w:rsid w:val="00213201"/>
    <w:rsid w:val="00215340"/>
    <w:rsid w:val="00215497"/>
    <w:rsid w:val="00223225"/>
    <w:rsid w:val="0022395E"/>
    <w:rsid w:val="00225A64"/>
    <w:rsid w:val="002362EB"/>
    <w:rsid w:val="00241913"/>
    <w:rsid w:val="00245D9F"/>
    <w:rsid w:val="0024642E"/>
    <w:rsid w:val="00250621"/>
    <w:rsid w:val="002512D5"/>
    <w:rsid w:val="00253698"/>
    <w:rsid w:val="00253826"/>
    <w:rsid w:val="00260EAA"/>
    <w:rsid w:val="00274688"/>
    <w:rsid w:val="00276268"/>
    <w:rsid w:val="00281C19"/>
    <w:rsid w:val="002839A5"/>
    <w:rsid w:val="0029060C"/>
    <w:rsid w:val="002923DE"/>
    <w:rsid w:val="00292424"/>
    <w:rsid w:val="0029514A"/>
    <w:rsid w:val="002A0B71"/>
    <w:rsid w:val="002A25D5"/>
    <w:rsid w:val="002B3861"/>
    <w:rsid w:val="002B539F"/>
    <w:rsid w:val="002B584B"/>
    <w:rsid w:val="002B5FD9"/>
    <w:rsid w:val="002C51DD"/>
    <w:rsid w:val="002C5E1A"/>
    <w:rsid w:val="002D0898"/>
    <w:rsid w:val="002D3F96"/>
    <w:rsid w:val="002E103F"/>
    <w:rsid w:val="002F226E"/>
    <w:rsid w:val="00300B8F"/>
    <w:rsid w:val="00302E63"/>
    <w:rsid w:val="00306705"/>
    <w:rsid w:val="00312533"/>
    <w:rsid w:val="00325F83"/>
    <w:rsid w:val="00336CEC"/>
    <w:rsid w:val="00347D27"/>
    <w:rsid w:val="00351082"/>
    <w:rsid w:val="003511E8"/>
    <w:rsid w:val="00353FDA"/>
    <w:rsid w:val="00354092"/>
    <w:rsid w:val="00355B4E"/>
    <w:rsid w:val="0036196E"/>
    <w:rsid w:val="0036227A"/>
    <w:rsid w:val="00362F7F"/>
    <w:rsid w:val="00363174"/>
    <w:rsid w:val="00364F49"/>
    <w:rsid w:val="003663CF"/>
    <w:rsid w:val="00367308"/>
    <w:rsid w:val="00370C05"/>
    <w:rsid w:val="003728C8"/>
    <w:rsid w:val="003749CF"/>
    <w:rsid w:val="00374D70"/>
    <w:rsid w:val="00377A6D"/>
    <w:rsid w:val="003809EC"/>
    <w:rsid w:val="00381E3F"/>
    <w:rsid w:val="00391B7B"/>
    <w:rsid w:val="003977FC"/>
    <w:rsid w:val="00397E90"/>
    <w:rsid w:val="003B24F1"/>
    <w:rsid w:val="003C5FDF"/>
    <w:rsid w:val="003D00A7"/>
    <w:rsid w:val="003D1BAF"/>
    <w:rsid w:val="003D4F1C"/>
    <w:rsid w:val="003E1691"/>
    <w:rsid w:val="003E214D"/>
    <w:rsid w:val="003E487F"/>
    <w:rsid w:val="003E6725"/>
    <w:rsid w:val="003F135C"/>
    <w:rsid w:val="00402224"/>
    <w:rsid w:val="004115F3"/>
    <w:rsid w:val="00431673"/>
    <w:rsid w:val="00436280"/>
    <w:rsid w:val="00450F12"/>
    <w:rsid w:val="004516AB"/>
    <w:rsid w:val="00455846"/>
    <w:rsid w:val="00456266"/>
    <w:rsid w:val="004600F9"/>
    <w:rsid w:val="00463554"/>
    <w:rsid w:val="00465223"/>
    <w:rsid w:val="004704FF"/>
    <w:rsid w:val="0047303F"/>
    <w:rsid w:val="0047322D"/>
    <w:rsid w:val="0047561C"/>
    <w:rsid w:val="004776EF"/>
    <w:rsid w:val="00483BA3"/>
    <w:rsid w:val="00486231"/>
    <w:rsid w:val="00487924"/>
    <w:rsid w:val="00492691"/>
    <w:rsid w:val="004935C3"/>
    <w:rsid w:val="004A0B68"/>
    <w:rsid w:val="004A1561"/>
    <w:rsid w:val="004A748D"/>
    <w:rsid w:val="004C06E3"/>
    <w:rsid w:val="004C4AB4"/>
    <w:rsid w:val="004C669B"/>
    <w:rsid w:val="004D2E70"/>
    <w:rsid w:val="004D416C"/>
    <w:rsid w:val="004D7E4A"/>
    <w:rsid w:val="004E68CD"/>
    <w:rsid w:val="004E7954"/>
    <w:rsid w:val="004F08B0"/>
    <w:rsid w:val="004F08E6"/>
    <w:rsid w:val="004F1FE4"/>
    <w:rsid w:val="004F6FCF"/>
    <w:rsid w:val="004F7AB5"/>
    <w:rsid w:val="004F7B40"/>
    <w:rsid w:val="00504933"/>
    <w:rsid w:val="00505FFF"/>
    <w:rsid w:val="00510266"/>
    <w:rsid w:val="0051549F"/>
    <w:rsid w:val="00520AEC"/>
    <w:rsid w:val="00520EFC"/>
    <w:rsid w:val="00532AB8"/>
    <w:rsid w:val="00533706"/>
    <w:rsid w:val="00535DE4"/>
    <w:rsid w:val="00546D08"/>
    <w:rsid w:val="005551A2"/>
    <w:rsid w:val="005606E0"/>
    <w:rsid w:val="00560920"/>
    <w:rsid w:val="00566082"/>
    <w:rsid w:val="00566F7B"/>
    <w:rsid w:val="00571B09"/>
    <w:rsid w:val="0057668C"/>
    <w:rsid w:val="005821B4"/>
    <w:rsid w:val="00584209"/>
    <w:rsid w:val="00585133"/>
    <w:rsid w:val="00586033"/>
    <w:rsid w:val="0058729E"/>
    <w:rsid w:val="00591C29"/>
    <w:rsid w:val="00595BF9"/>
    <w:rsid w:val="0059670E"/>
    <w:rsid w:val="005A06AA"/>
    <w:rsid w:val="005A08FB"/>
    <w:rsid w:val="005A11AA"/>
    <w:rsid w:val="005A1C12"/>
    <w:rsid w:val="005A35D3"/>
    <w:rsid w:val="005A4265"/>
    <w:rsid w:val="005A7BA7"/>
    <w:rsid w:val="005B31D1"/>
    <w:rsid w:val="005C4EA8"/>
    <w:rsid w:val="005D337C"/>
    <w:rsid w:val="005D3442"/>
    <w:rsid w:val="005D34CB"/>
    <w:rsid w:val="005D65FA"/>
    <w:rsid w:val="005E26B9"/>
    <w:rsid w:val="005E2F4F"/>
    <w:rsid w:val="005E5B7C"/>
    <w:rsid w:val="005F0BB0"/>
    <w:rsid w:val="005F47AB"/>
    <w:rsid w:val="006016D4"/>
    <w:rsid w:val="006061CE"/>
    <w:rsid w:val="00614BD8"/>
    <w:rsid w:val="00616A2C"/>
    <w:rsid w:val="00621C62"/>
    <w:rsid w:val="006339DD"/>
    <w:rsid w:val="00635D57"/>
    <w:rsid w:val="0063615D"/>
    <w:rsid w:val="00637302"/>
    <w:rsid w:val="00640FC4"/>
    <w:rsid w:val="00650D4F"/>
    <w:rsid w:val="00653329"/>
    <w:rsid w:val="00653846"/>
    <w:rsid w:val="00654872"/>
    <w:rsid w:val="00656C33"/>
    <w:rsid w:val="00660B2F"/>
    <w:rsid w:val="0066302F"/>
    <w:rsid w:val="00665960"/>
    <w:rsid w:val="00673A03"/>
    <w:rsid w:val="00675C07"/>
    <w:rsid w:val="00676EDF"/>
    <w:rsid w:val="0067731F"/>
    <w:rsid w:val="00683494"/>
    <w:rsid w:val="006852E2"/>
    <w:rsid w:val="0068685B"/>
    <w:rsid w:val="006931FE"/>
    <w:rsid w:val="006956D0"/>
    <w:rsid w:val="006A242B"/>
    <w:rsid w:val="006A2ED9"/>
    <w:rsid w:val="006A35C3"/>
    <w:rsid w:val="006C20DB"/>
    <w:rsid w:val="006C368C"/>
    <w:rsid w:val="006C470E"/>
    <w:rsid w:val="006D4674"/>
    <w:rsid w:val="006D47A3"/>
    <w:rsid w:val="006E0137"/>
    <w:rsid w:val="006E1B57"/>
    <w:rsid w:val="006E2F08"/>
    <w:rsid w:val="006E472D"/>
    <w:rsid w:val="006F0613"/>
    <w:rsid w:val="006F211F"/>
    <w:rsid w:val="006F584F"/>
    <w:rsid w:val="006F5C1D"/>
    <w:rsid w:val="006F6C49"/>
    <w:rsid w:val="007005DD"/>
    <w:rsid w:val="00702A63"/>
    <w:rsid w:val="007064F4"/>
    <w:rsid w:val="00713F2B"/>
    <w:rsid w:val="007166AC"/>
    <w:rsid w:val="0071710B"/>
    <w:rsid w:val="00722C77"/>
    <w:rsid w:val="0072378E"/>
    <w:rsid w:val="0072470A"/>
    <w:rsid w:val="00725708"/>
    <w:rsid w:val="007257D5"/>
    <w:rsid w:val="0072641C"/>
    <w:rsid w:val="00736E10"/>
    <w:rsid w:val="007372AF"/>
    <w:rsid w:val="00743F5F"/>
    <w:rsid w:val="00754682"/>
    <w:rsid w:val="00785773"/>
    <w:rsid w:val="00791892"/>
    <w:rsid w:val="00793A28"/>
    <w:rsid w:val="00796220"/>
    <w:rsid w:val="007B1444"/>
    <w:rsid w:val="007B418A"/>
    <w:rsid w:val="007B52B3"/>
    <w:rsid w:val="007C25F5"/>
    <w:rsid w:val="007C2B53"/>
    <w:rsid w:val="007D6ACC"/>
    <w:rsid w:val="00800A4E"/>
    <w:rsid w:val="00801BFD"/>
    <w:rsid w:val="00801CEA"/>
    <w:rsid w:val="0080500F"/>
    <w:rsid w:val="008158D2"/>
    <w:rsid w:val="008213FC"/>
    <w:rsid w:val="00826722"/>
    <w:rsid w:val="00827B5B"/>
    <w:rsid w:val="008312B3"/>
    <w:rsid w:val="00833FF5"/>
    <w:rsid w:val="00850A89"/>
    <w:rsid w:val="008524A3"/>
    <w:rsid w:val="00863742"/>
    <w:rsid w:val="0086648D"/>
    <w:rsid w:val="00866E90"/>
    <w:rsid w:val="00875871"/>
    <w:rsid w:val="00885FC6"/>
    <w:rsid w:val="008879FB"/>
    <w:rsid w:val="00891704"/>
    <w:rsid w:val="00891867"/>
    <w:rsid w:val="008929C6"/>
    <w:rsid w:val="008A50C6"/>
    <w:rsid w:val="008B7E90"/>
    <w:rsid w:val="008C16DE"/>
    <w:rsid w:val="008C551E"/>
    <w:rsid w:val="008E0FB2"/>
    <w:rsid w:val="008E6E65"/>
    <w:rsid w:val="008F306F"/>
    <w:rsid w:val="008F6EBE"/>
    <w:rsid w:val="0090028D"/>
    <w:rsid w:val="0090339F"/>
    <w:rsid w:val="00905722"/>
    <w:rsid w:val="0091088F"/>
    <w:rsid w:val="00912EC4"/>
    <w:rsid w:val="00913D45"/>
    <w:rsid w:val="0093387E"/>
    <w:rsid w:val="00935B05"/>
    <w:rsid w:val="00937BB9"/>
    <w:rsid w:val="00941588"/>
    <w:rsid w:val="00942173"/>
    <w:rsid w:val="0094229B"/>
    <w:rsid w:val="009447A3"/>
    <w:rsid w:val="0094499D"/>
    <w:rsid w:val="00946153"/>
    <w:rsid w:val="00950569"/>
    <w:rsid w:val="00952B65"/>
    <w:rsid w:val="00954E6B"/>
    <w:rsid w:val="009555CE"/>
    <w:rsid w:val="00963F33"/>
    <w:rsid w:val="00971B60"/>
    <w:rsid w:val="00972332"/>
    <w:rsid w:val="009733D7"/>
    <w:rsid w:val="00976DAF"/>
    <w:rsid w:val="00983120"/>
    <w:rsid w:val="00994878"/>
    <w:rsid w:val="009959AA"/>
    <w:rsid w:val="00995F78"/>
    <w:rsid w:val="009961DC"/>
    <w:rsid w:val="00997587"/>
    <w:rsid w:val="009A600B"/>
    <w:rsid w:val="009A6607"/>
    <w:rsid w:val="009A6BC5"/>
    <w:rsid w:val="009A7E7D"/>
    <w:rsid w:val="009B3E7E"/>
    <w:rsid w:val="009C02F5"/>
    <w:rsid w:val="009C1FA4"/>
    <w:rsid w:val="009C2336"/>
    <w:rsid w:val="009C6923"/>
    <w:rsid w:val="009C787E"/>
    <w:rsid w:val="009D1A3A"/>
    <w:rsid w:val="009D2AD8"/>
    <w:rsid w:val="009D4934"/>
    <w:rsid w:val="009D63E1"/>
    <w:rsid w:val="009D709E"/>
    <w:rsid w:val="009D74E8"/>
    <w:rsid w:val="009D7659"/>
    <w:rsid w:val="009E030A"/>
    <w:rsid w:val="009E2617"/>
    <w:rsid w:val="009E2B15"/>
    <w:rsid w:val="009E3B66"/>
    <w:rsid w:val="009E42D6"/>
    <w:rsid w:val="009E54DD"/>
    <w:rsid w:val="009E7AA9"/>
    <w:rsid w:val="009F7CD9"/>
    <w:rsid w:val="00A018FB"/>
    <w:rsid w:val="00A10FFC"/>
    <w:rsid w:val="00A15C73"/>
    <w:rsid w:val="00A17458"/>
    <w:rsid w:val="00A23689"/>
    <w:rsid w:val="00A27AF4"/>
    <w:rsid w:val="00A311DD"/>
    <w:rsid w:val="00A34D94"/>
    <w:rsid w:val="00A40016"/>
    <w:rsid w:val="00A40A7B"/>
    <w:rsid w:val="00A453FF"/>
    <w:rsid w:val="00A50269"/>
    <w:rsid w:val="00A51E30"/>
    <w:rsid w:val="00A7367D"/>
    <w:rsid w:val="00A816E7"/>
    <w:rsid w:val="00A8762F"/>
    <w:rsid w:val="00A904BA"/>
    <w:rsid w:val="00A92586"/>
    <w:rsid w:val="00A92CC7"/>
    <w:rsid w:val="00A93245"/>
    <w:rsid w:val="00AA40A3"/>
    <w:rsid w:val="00AA5B42"/>
    <w:rsid w:val="00AA7872"/>
    <w:rsid w:val="00AB0F18"/>
    <w:rsid w:val="00AB1F2C"/>
    <w:rsid w:val="00AB48B6"/>
    <w:rsid w:val="00AB51C8"/>
    <w:rsid w:val="00AB5397"/>
    <w:rsid w:val="00AC08AF"/>
    <w:rsid w:val="00AC137C"/>
    <w:rsid w:val="00AC26EB"/>
    <w:rsid w:val="00AC67B4"/>
    <w:rsid w:val="00AC7006"/>
    <w:rsid w:val="00AD7A6D"/>
    <w:rsid w:val="00AF356D"/>
    <w:rsid w:val="00AF3C57"/>
    <w:rsid w:val="00AF423F"/>
    <w:rsid w:val="00AF5F85"/>
    <w:rsid w:val="00B02093"/>
    <w:rsid w:val="00B04943"/>
    <w:rsid w:val="00B15EA9"/>
    <w:rsid w:val="00B249F7"/>
    <w:rsid w:val="00B31684"/>
    <w:rsid w:val="00B33D93"/>
    <w:rsid w:val="00B40CD5"/>
    <w:rsid w:val="00B41775"/>
    <w:rsid w:val="00B43AF8"/>
    <w:rsid w:val="00B4501A"/>
    <w:rsid w:val="00B465A8"/>
    <w:rsid w:val="00B4694B"/>
    <w:rsid w:val="00B52B28"/>
    <w:rsid w:val="00B536E5"/>
    <w:rsid w:val="00B60B8D"/>
    <w:rsid w:val="00B610F4"/>
    <w:rsid w:val="00B66267"/>
    <w:rsid w:val="00B66AD9"/>
    <w:rsid w:val="00B713A9"/>
    <w:rsid w:val="00B755A3"/>
    <w:rsid w:val="00B82F0E"/>
    <w:rsid w:val="00B83F35"/>
    <w:rsid w:val="00B84BC4"/>
    <w:rsid w:val="00B87E86"/>
    <w:rsid w:val="00B91398"/>
    <w:rsid w:val="00B95E7E"/>
    <w:rsid w:val="00BA049D"/>
    <w:rsid w:val="00BB060A"/>
    <w:rsid w:val="00BB0BF0"/>
    <w:rsid w:val="00BC06E6"/>
    <w:rsid w:val="00BC3AAF"/>
    <w:rsid w:val="00BD12FC"/>
    <w:rsid w:val="00BD4AB6"/>
    <w:rsid w:val="00BD62B8"/>
    <w:rsid w:val="00BE1E49"/>
    <w:rsid w:val="00BE3D62"/>
    <w:rsid w:val="00BE4B68"/>
    <w:rsid w:val="00BE7871"/>
    <w:rsid w:val="00BF0D6A"/>
    <w:rsid w:val="00BF0DC2"/>
    <w:rsid w:val="00BF3300"/>
    <w:rsid w:val="00C02440"/>
    <w:rsid w:val="00C02E82"/>
    <w:rsid w:val="00C040B7"/>
    <w:rsid w:val="00C06F6A"/>
    <w:rsid w:val="00C074DB"/>
    <w:rsid w:val="00C10C5D"/>
    <w:rsid w:val="00C1530C"/>
    <w:rsid w:val="00C1763D"/>
    <w:rsid w:val="00C179C6"/>
    <w:rsid w:val="00C17A54"/>
    <w:rsid w:val="00C17CCD"/>
    <w:rsid w:val="00C211B3"/>
    <w:rsid w:val="00C23170"/>
    <w:rsid w:val="00C45225"/>
    <w:rsid w:val="00C55E83"/>
    <w:rsid w:val="00C610EF"/>
    <w:rsid w:val="00C6398D"/>
    <w:rsid w:val="00C67C0A"/>
    <w:rsid w:val="00C71007"/>
    <w:rsid w:val="00C7633A"/>
    <w:rsid w:val="00C83684"/>
    <w:rsid w:val="00C845C0"/>
    <w:rsid w:val="00C8478D"/>
    <w:rsid w:val="00C8591F"/>
    <w:rsid w:val="00C867B6"/>
    <w:rsid w:val="00C92880"/>
    <w:rsid w:val="00C94B3C"/>
    <w:rsid w:val="00C97DA0"/>
    <w:rsid w:val="00CA3FD7"/>
    <w:rsid w:val="00CA5222"/>
    <w:rsid w:val="00CA6227"/>
    <w:rsid w:val="00CA7791"/>
    <w:rsid w:val="00CB2863"/>
    <w:rsid w:val="00CB42C4"/>
    <w:rsid w:val="00CC3010"/>
    <w:rsid w:val="00CD3879"/>
    <w:rsid w:val="00CD4C9B"/>
    <w:rsid w:val="00CD7C92"/>
    <w:rsid w:val="00CE113C"/>
    <w:rsid w:val="00CE401E"/>
    <w:rsid w:val="00CF0BBC"/>
    <w:rsid w:val="00D019DD"/>
    <w:rsid w:val="00D04C8F"/>
    <w:rsid w:val="00D202C3"/>
    <w:rsid w:val="00D22A52"/>
    <w:rsid w:val="00D25F13"/>
    <w:rsid w:val="00D3055B"/>
    <w:rsid w:val="00D31119"/>
    <w:rsid w:val="00D32211"/>
    <w:rsid w:val="00D34CC0"/>
    <w:rsid w:val="00D41A74"/>
    <w:rsid w:val="00D45E47"/>
    <w:rsid w:val="00D466D3"/>
    <w:rsid w:val="00D4739E"/>
    <w:rsid w:val="00D50018"/>
    <w:rsid w:val="00D96151"/>
    <w:rsid w:val="00DA1B55"/>
    <w:rsid w:val="00DA4260"/>
    <w:rsid w:val="00DB30AC"/>
    <w:rsid w:val="00DB623B"/>
    <w:rsid w:val="00DC6CA3"/>
    <w:rsid w:val="00DC7B8E"/>
    <w:rsid w:val="00DD3FAA"/>
    <w:rsid w:val="00DE2597"/>
    <w:rsid w:val="00DE7F73"/>
    <w:rsid w:val="00DF1686"/>
    <w:rsid w:val="00DF2E37"/>
    <w:rsid w:val="00DF341C"/>
    <w:rsid w:val="00DF5E71"/>
    <w:rsid w:val="00E03707"/>
    <w:rsid w:val="00E0492E"/>
    <w:rsid w:val="00E12BEE"/>
    <w:rsid w:val="00E14E8A"/>
    <w:rsid w:val="00E210A5"/>
    <w:rsid w:val="00E25E08"/>
    <w:rsid w:val="00E25E6E"/>
    <w:rsid w:val="00E30244"/>
    <w:rsid w:val="00E5418A"/>
    <w:rsid w:val="00E62EB0"/>
    <w:rsid w:val="00E754FB"/>
    <w:rsid w:val="00E77E39"/>
    <w:rsid w:val="00E85010"/>
    <w:rsid w:val="00E87951"/>
    <w:rsid w:val="00E87C74"/>
    <w:rsid w:val="00E94401"/>
    <w:rsid w:val="00EA76BC"/>
    <w:rsid w:val="00EA7DF0"/>
    <w:rsid w:val="00EB2FBF"/>
    <w:rsid w:val="00EC3177"/>
    <w:rsid w:val="00ED0058"/>
    <w:rsid w:val="00ED4CCB"/>
    <w:rsid w:val="00EE0145"/>
    <w:rsid w:val="00EE47DF"/>
    <w:rsid w:val="00EF06F2"/>
    <w:rsid w:val="00EF33AC"/>
    <w:rsid w:val="00F01899"/>
    <w:rsid w:val="00F1090F"/>
    <w:rsid w:val="00F1291B"/>
    <w:rsid w:val="00F130D0"/>
    <w:rsid w:val="00F13AD2"/>
    <w:rsid w:val="00F16B65"/>
    <w:rsid w:val="00F27752"/>
    <w:rsid w:val="00F3395D"/>
    <w:rsid w:val="00F363D1"/>
    <w:rsid w:val="00F51EC5"/>
    <w:rsid w:val="00F5248A"/>
    <w:rsid w:val="00F61F09"/>
    <w:rsid w:val="00F66620"/>
    <w:rsid w:val="00F672F1"/>
    <w:rsid w:val="00F67488"/>
    <w:rsid w:val="00F7353D"/>
    <w:rsid w:val="00F737D9"/>
    <w:rsid w:val="00F73BBD"/>
    <w:rsid w:val="00F77C1E"/>
    <w:rsid w:val="00F82212"/>
    <w:rsid w:val="00F848FD"/>
    <w:rsid w:val="00F86B89"/>
    <w:rsid w:val="00F870AE"/>
    <w:rsid w:val="00F90161"/>
    <w:rsid w:val="00F96676"/>
    <w:rsid w:val="00FA0D6E"/>
    <w:rsid w:val="00FA1A15"/>
    <w:rsid w:val="00FA2387"/>
    <w:rsid w:val="00FA35D6"/>
    <w:rsid w:val="00FB032D"/>
    <w:rsid w:val="00FB1609"/>
    <w:rsid w:val="00FB3125"/>
    <w:rsid w:val="00FB7F8C"/>
    <w:rsid w:val="00FC1FF0"/>
    <w:rsid w:val="00FC556E"/>
    <w:rsid w:val="00FD7C90"/>
    <w:rsid w:val="00FE28F8"/>
    <w:rsid w:val="00FE43E1"/>
    <w:rsid w:val="00FF251F"/>
    <w:rsid w:val="00FF4E34"/>
    <w:rsid w:val="00FF50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3670004"/>
  <w15:chartTrackingRefBased/>
  <w15:docId w15:val="{69F1442C-6272-4B23-88F8-1302011E1C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355B4E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2839A5"/>
    <w:pPr>
      <w:keepNext/>
      <w:ind w:right="-99"/>
      <w:jc w:val="both"/>
      <w:outlineLvl w:val="0"/>
    </w:pPr>
    <w:rPr>
      <w:b/>
      <w:sz w:val="2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355B4E"/>
    <w:pPr>
      <w:jc w:val="center"/>
    </w:pPr>
    <w:rPr>
      <w:rFonts w:ascii="Courier New" w:hAnsi="Courier New"/>
      <w:szCs w:val="20"/>
    </w:rPr>
  </w:style>
  <w:style w:type="paragraph" w:styleId="a4">
    <w:name w:val="Body Text"/>
    <w:basedOn w:val="a"/>
    <w:rsid w:val="00355B4E"/>
    <w:pPr>
      <w:jc w:val="both"/>
    </w:pPr>
    <w:rPr>
      <w:rFonts w:ascii="Courier New" w:hAnsi="Courier New"/>
      <w:sz w:val="20"/>
      <w:szCs w:val="20"/>
    </w:rPr>
  </w:style>
  <w:style w:type="paragraph" w:styleId="a5">
    <w:name w:val="Body Text Indent"/>
    <w:basedOn w:val="a"/>
    <w:rsid w:val="00355B4E"/>
    <w:pPr>
      <w:ind w:firstLine="284"/>
      <w:jc w:val="both"/>
    </w:pPr>
    <w:rPr>
      <w:sz w:val="20"/>
      <w:szCs w:val="20"/>
    </w:rPr>
  </w:style>
  <w:style w:type="paragraph" w:customStyle="1" w:styleId="ConsNonformat">
    <w:name w:val="ConsNonformat"/>
    <w:rsid w:val="00355B4E"/>
    <w:pPr>
      <w:widowControl w:val="0"/>
    </w:pPr>
    <w:rPr>
      <w:rFonts w:ascii="Consultant" w:hAnsi="Consultant"/>
    </w:rPr>
  </w:style>
  <w:style w:type="paragraph" w:customStyle="1" w:styleId="ConsNormal">
    <w:name w:val="ConsNormal"/>
    <w:rsid w:val="00355B4E"/>
    <w:pPr>
      <w:widowControl w:val="0"/>
      <w:ind w:firstLine="720"/>
    </w:pPr>
    <w:rPr>
      <w:rFonts w:ascii="Consultant" w:hAnsi="Consultant"/>
    </w:rPr>
  </w:style>
  <w:style w:type="paragraph" w:customStyle="1" w:styleId="21">
    <w:name w:val="Основной текст 21"/>
    <w:basedOn w:val="a"/>
    <w:rsid w:val="00355B4E"/>
    <w:pPr>
      <w:ind w:firstLine="567"/>
      <w:jc w:val="both"/>
    </w:pPr>
    <w:rPr>
      <w:rFonts w:ascii="Courier New" w:hAnsi="Courier New"/>
      <w:sz w:val="20"/>
      <w:szCs w:val="20"/>
    </w:rPr>
  </w:style>
  <w:style w:type="paragraph" w:styleId="a6">
    <w:name w:val="footer"/>
    <w:basedOn w:val="a"/>
    <w:rsid w:val="00355B4E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355B4E"/>
  </w:style>
  <w:style w:type="paragraph" w:customStyle="1" w:styleId="ConsPlusNormal">
    <w:name w:val="ConsPlusNormal"/>
    <w:rsid w:val="003728C8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8">
    <w:name w:val="Balloon Text"/>
    <w:basedOn w:val="a"/>
    <w:semiHidden/>
    <w:rsid w:val="00983120"/>
    <w:rPr>
      <w:rFonts w:ascii="Tahoma" w:hAnsi="Tahoma" w:cs="Tahoma"/>
      <w:sz w:val="16"/>
      <w:szCs w:val="16"/>
    </w:rPr>
  </w:style>
  <w:style w:type="table" w:styleId="a9">
    <w:name w:val="Table Grid"/>
    <w:basedOn w:val="a1"/>
    <w:rsid w:val="00FA238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a">
    <w:name w:val="Знак Знак Знак Знак Знак Знак"/>
    <w:basedOn w:val="a"/>
    <w:rsid w:val="00952B65"/>
    <w:pPr>
      <w:spacing w:after="160" w:line="240" w:lineRule="exact"/>
    </w:pPr>
    <w:rPr>
      <w:rFonts w:ascii="Tahoma" w:hAnsi="Tahoma"/>
      <w:sz w:val="20"/>
      <w:szCs w:val="20"/>
      <w:lang w:val="en-US" w:eastAsia="en-US"/>
    </w:rPr>
  </w:style>
  <w:style w:type="paragraph" w:customStyle="1" w:styleId="ConsPlusNonformat">
    <w:name w:val="ConsPlusNonformat"/>
    <w:rsid w:val="00AC137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paragraph">
    <w:name w:val="paragraph"/>
    <w:basedOn w:val="a0"/>
    <w:rsid w:val="00935B05"/>
  </w:style>
  <w:style w:type="paragraph" w:styleId="ab">
    <w:name w:val="Plain Text"/>
    <w:basedOn w:val="a"/>
    <w:rsid w:val="0051549F"/>
    <w:rPr>
      <w:rFonts w:ascii="Courier New" w:hAnsi="Courier New" w:cs="Courier New"/>
      <w:sz w:val="20"/>
      <w:szCs w:val="20"/>
    </w:rPr>
  </w:style>
  <w:style w:type="paragraph" w:customStyle="1" w:styleId="Default">
    <w:name w:val="Default"/>
    <w:rsid w:val="006852E2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c">
    <w:name w:val="header"/>
    <w:basedOn w:val="a"/>
    <w:link w:val="ad"/>
    <w:rsid w:val="006C470E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link w:val="ac"/>
    <w:rsid w:val="006C470E"/>
    <w:rPr>
      <w:sz w:val="24"/>
      <w:szCs w:val="24"/>
    </w:rPr>
  </w:style>
  <w:style w:type="character" w:customStyle="1" w:styleId="normaltextrun">
    <w:name w:val="normaltextrun"/>
    <w:rsid w:val="00AA5B42"/>
  </w:style>
  <w:style w:type="character" w:customStyle="1" w:styleId="eop">
    <w:name w:val="eop"/>
    <w:rsid w:val="00AA5B42"/>
  </w:style>
  <w:style w:type="character" w:customStyle="1" w:styleId="10">
    <w:name w:val="Заголовок 1 Знак"/>
    <w:link w:val="1"/>
    <w:rsid w:val="002839A5"/>
    <w:rPr>
      <w:b/>
      <w:sz w:val="22"/>
    </w:rPr>
  </w:style>
  <w:style w:type="paragraph" w:customStyle="1" w:styleId="11">
    <w:name w:val="Обычный1"/>
    <w:rsid w:val="0015745C"/>
  </w:style>
  <w:style w:type="character" w:styleId="ae">
    <w:name w:val="Placeholder Text"/>
    <w:basedOn w:val="a0"/>
    <w:uiPriority w:val="99"/>
    <w:semiHidden/>
    <w:rsid w:val="008B7E90"/>
    <w:rPr>
      <w:color w:val="808080"/>
    </w:rPr>
  </w:style>
  <w:style w:type="paragraph" w:styleId="af">
    <w:name w:val="List Paragraph"/>
    <w:basedOn w:val="a"/>
    <w:uiPriority w:val="34"/>
    <w:qFormat/>
    <w:rsid w:val="00BA049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29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10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8DFD934C7E7435FBFFD22DE78AD2984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1A2CA55-DA22-4EE0-87FC-5ED866A7DF22}"/>
      </w:docPartPr>
      <w:docPartBody>
        <w:p w:rsidR="00FE0F22" w:rsidRDefault="0077675E" w:rsidP="0077675E">
          <w:pPr>
            <w:pStyle w:val="A8DFD934C7E7435FBFFD22DE78AD2984"/>
          </w:pPr>
          <w:r w:rsidRPr="00355A38">
            <w:rPr>
              <w:rStyle w:val="a3"/>
            </w:rPr>
            <w:t>Место для ввода текста.</w:t>
          </w:r>
        </w:p>
      </w:docPartBody>
    </w:docPart>
    <w:docPart>
      <w:docPartPr>
        <w:name w:val="A372804AE9C04491BAFFC81558D4F24A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3BDA412-6854-450F-A652-AF8ECBD42A0B}"/>
      </w:docPartPr>
      <w:docPartBody>
        <w:p w:rsidR="00B02210" w:rsidRDefault="00FE0F22" w:rsidP="00FE0F22">
          <w:pPr>
            <w:pStyle w:val="A372804AE9C04491BAFFC81558D4F24A"/>
          </w:pPr>
          <w:r w:rsidRPr="00355A38">
            <w:rPr>
              <w:rStyle w:val="a3"/>
            </w:rPr>
            <w:t>Место для ввода текста.</w:t>
          </w:r>
        </w:p>
      </w:docPartBody>
    </w:docPart>
    <w:docPart>
      <w:docPartPr>
        <w:name w:val="6AA94D5980374D09A2F6DEFE4615A38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41214446-7622-4952-9B41-0CDD7B42CB56}"/>
      </w:docPartPr>
      <w:docPartBody>
        <w:p w:rsidR="00B66915" w:rsidRDefault="00B46025" w:rsidP="00B46025">
          <w:pPr>
            <w:pStyle w:val="6AA94D5980374D09A2F6DEFE4615A389"/>
          </w:pPr>
          <w:r w:rsidRPr="00355A38">
            <w:rPr>
              <w:rStyle w:val="a3"/>
            </w:rPr>
            <w:t>Место для ввода текста.</w:t>
          </w:r>
        </w:p>
      </w:docPartBody>
    </w:docPart>
    <w:docPart>
      <w:docPartPr>
        <w:name w:val="5FABD6DB39CC4B508C9F260E0DA6C45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1DED280-9B7E-48B6-824E-82B1B2CFD5C1}"/>
      </w:docPartPr>
      <w:docPartBody>
        <w:p w:rsidR="00B66915" w:rsidRDefault="00B46025" w:rsidP="00B46025">
          <w:pPr>
            <w:pStyle w:val="5FABD6DB39CC4B508C9F260E0DA6C458"/>
          </w:pPr>
          <w:r w:rsidRPr="00355A38">
            <w:rPr>
              <w:rStyle w:val="a3"/>
            </w:rPr>
            <w:t>Место для ввода текста.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nsultant">
    <w:altName w:val="Courier New"/>
    <w:charset w:val="00"/>
    <w:family w:val="modern"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,Bold">
    <w:altName w:val="Times New Roman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6F07"/>
    <w:rsid w:val="00085ECC"/>
    <w:rsid w:val="00146F07"/>
    <w:rsid w:val="00164845"/>
    <w:rsid w:val="0024439A"/>
    <w:rsid w:val="00275E76"/>
    <w:rsid w:val="00294860"/>
    <w:rsid w:val="00387675"/>
    <w:rsid w:val="003C0CDD"/>
    <w:rsid w:val="003E03D9"/>
    <w:rsid w:val="00504EC3"/>
    <w:rsid w:val="005679E0"/>
    <w:rsid w:val="005A6FC8"/>
    <w:rsid w:val="0063588C"/>
    <w:rsid w:val="00643B47"/>
    <w:rsid w:val="006A79A3"/>
    <w:rsid w:val="00740AEE"/>
    <w:rsid w:val="0077675E"/>
    <w:rsid w:val="007955EE"/>
    <w:rsid w:val="007A575A"/>
    <w:rsid w:val="00857C7E"/>
    <w:rsid w:val="008D177C"/>
    <w:rsid w:val="008E3F05"/>
    <w:rsid w:val="00981DC8"/>
    <w:rsid w:val="009A1657"/>
    <w:rsid w:val="009A4B55"/>
    <w:rsid w:val="009E00E0"/>
    <w:rsid w:val="00A47938"/>
    <w:rsid w:val="00A579B1"/>
    <w:rsid w:val="00AC4AA0"/>
    <w:rsid w:val="00B02210"/>
    <w:rsid w:val="00B14182"/>
    <w:rsid w:val="00B46025"/>
    <w:rsid w:val="00B5163B"/>
    <w:rsid w:val="00B55F7E"/>
    <w:rsid w:val="00B66915"/>
    <w:rsid w:val="00B755B3"/>
    <w:rsid w:val="00B91DE7"/>
    <w:rsid w:val="00BD0F36"/>
    <w:rsid w:val="00C107DD"/>
    <w:rsid w:val="00C261E8"/>
    <w:rsid w:val="00CD15FE"/>
    <w:rsid w:val="00D52D96"/>
    <w:rsid w:val="00DA1FDC"/>
    <w:rsid w:val="00DF19AD"/>
    <w:rsid w:val="00E85EFD"/>
    <w:rsid w:val="00EE0FD6"/>
    <w:rsid w:val="00FE0F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B46025"/>
    <w:rPr>
      <w:color w:val="808080"/>
    </w:rPr>
  </w:style>
  <w:style w:type="paragraph" w:customStyle="1" w:styleId="A8DFD934C7E7435FBFFD22DE78AD2984">
    <w:name w:val="A8DFD934C7E7435FBFFD22DE78AD2984"/>
    <w:rsid w:val="0077675E"/>
  </w:style>
  <w:style w:type="paragraph" w:customStyle="1" w:styleId="A372804AE9C04491BAFFC81558D4F24A">
    <w:name w:val="A372804AE9C04491BAFFC81558D4F24A"/>
    <w:rsid w:val="00FE0F22"/>
  </w:style>
  <w:style w:type="paragraph" w:customStyle="1" w:styleId="6AA94D5980374D09A2F6DEFE4615A389">
    <w:name w:val="6AA94D5980374D09A2F6DEFE4615A389"/>
    <w:rsid w:val="00B46025"/>
  </w:style>
  <w:style w:type="paragraph" w:customStyle="1" w:styleId="5FABD6DB39CC4B508C9F260E0DA6C458">
    <w:name w:val="5FABD6DB39CC4B508C9F260E0DA6C458"/>
    <w:rsid w:val="00B4602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532</TotalTime>
  <Pages>3</Pages>
  <Words>1530</Words>
  <Characters>8722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ДОГОВОР КУПЛИ-ПРОДАЖИ,</vt:lpstr>
    </vt:vector>
  </TitlesOfParts>
  <Company>SPecialiST RePack</Company>
  <LinksUpToDate>false</LinksUpToDate>
  <CharactersWithSpaces>10232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ДОГОВОР КУПЛИ-ПРОДАЖИ,</dc:title>
  <dc:subject/>
  <dc:creator>User</dc:creator>
  <cp:keywords/>
  <cp:lastModifiedBy>PC</cp:lastModifiedBy>
  <cp:revision>39</cp:revision>
  <cp:lastPrinted>2023-01-12T19:01:00Z</cp:lastPrinted>
  <dcterms:created xsi:type="dcterms:W3CDTF">2020-01-21T22:19:00Z</dcterms:created>
  <dcterms:modified xsi:type="dcterms:W3CDTF">2025-03-26T07:45:00Z</dcterms:modified>
</cp:coreProperties>
</file>